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A8ED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[Federal Register Volume 87, Number 195 (Tuesday, October 11, 2022)]</w:t>
      </w:r>
    </w:p>
    <w:p w14:paraId="2FF7EA2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[Rules and Regulations]</w:t>
      </w:r>
    </w:p>
    <w:p w14:paraId="54DE147C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[Pages 61259-61267]</w:t>
      </w:r>
    </w:p>
    <w:p w14:paraId="66C4B5B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From the Federal Register Online via the Government Publishing Office [</w:t>
      </w:r>
      <w:hyperlink r:id="rId4" w:history="1">
        <w:r>
          <w:rPr>
            <w:rStyle w:val="Hyperlink"/>
          </w:rPr>
          <w:t>www.gpo.gov</w:t>
        </w:r>
      </w:hyperlink>
      <w:r>
        <w:rPr>
          <w:color w:val="000000"/>
        </w:rPr>
        <w:t>]</w:t>
      </w:r>
    </w:p>
    <w:p w14:paraId="237CBB3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[FR Doc No: 2022-21719]</w:t>
      </w:r>
    </w:p>
    <w:p w14:paraId="03274FF4" w14:textId="77777777" w:rsidR="0030016F" w:rsidRDefault="0030016F" w:rsidP="0030016F">
      <w:pPr>
        <w:pStyle w:val="HTMLPreformatted"/>
        <w:rPr>
          <w:color w:val="000000"/>
        </w:rPr>
      </w:pPr>
    </w:p>
    <w:p w14:paraId="1632F9BE" w14:textId="77777777" w:rsidR="0030016F" w:rsidRDefault="0030016F" w:rsidP="0030016F">
      <w:pPr>
        <w:pStyle w:val="HTMLPreformatted"/>
        <w:rPr>
          <w:color w:val="000000"/>
        </w:rPr>
      </w:pPr>
    </w:p>
    <w:p w14:paraId="3CA3A70C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-----------------------------------------------------------------------</w:t>
      </w:r>
    </w:p>
    <w:p w14:paraId="6D4C4A9A" w14:textId="77777777" w:rsidR="0030016F" w:rsidRDefault="0030016F" w:rsidP="0030016F">
      <w:pPr>
        <w:pStyle w:val="HTMLPreformatted"/>
        <w:rPr>
          <w:color w:val="000000"/>
        </w:rPr>
      </w:pPr>
    </w:p>
    <w:p w14:paraId="22D6EE95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ENVIRONMENTAL PROTECTION AGENCY</w:t>
      </w:r>
    </w:p>
    <w:p w14:paraId="2A8B8EB1" w14:textId="77777777" w:rsidR="0030016F" w:rsidRDefault="0030016F" w:rsidP="0030016F">
      <w:pPr>
        <w:pStyle w:val="HTMLPreformatted"/>
        <w:rPr>
          <w:color w:val="000000"/>
        </w:rPr>
      </w:pPr>
    </w:p>
    <w:p w14:paraId="46EDD77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40 CFR Part 180</w:t>
      </w:r>
    </w:p>
    <w:p w14:paraId="2D70E9A5" w14:textId="77777777" w:rsidR="0030016F" w:rsidRDefault="0030016F" w:rsidP="0030016F">
      <w:pPr>
        <w:pStyle w:val="HTMLPreformatted"/>
        <w:rPr>
          <w:color w:val="000000"/>
        </w:rPr>
      </w:pPr>
    </w:p>
    <w:p w14:paraId="5FC035D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[EPA-HQ-OPP-2020-0336; FRL-9525-01-OCSPP]</w:t>
      </w:r>
    </w:p>
    <w:p w14:paraId="6BDF075F" w14:textId="77777777" w:rsidR="0030016F" w:rsidRDefault="0030016F" w:rsidP="0030016F">
      <w:pPr>
        <w:pStyle w:val="HTMLPreformatted"/>
        <w:rPr>
          <w:color w:val="000000"/>
        </w:rPr>
      </w:pPr>
    </w:p>
    <w:p w14:paraId="662AA82B" w14:textId="77777777" w:rsidR="0030016F" w:rsidRDefault="0030016F" w:rsidP="0030016F">
      <w:pPr>
        <w:pStyle w:val="HTMLPreformatted"/>
        <w:rPr>
          <w:color w:val="000000"/>
        </w:rPr>
      </w:pPr>
    </w:p>
    <w:p w14:paraId="0D825FC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Methoxyfenozide; Pesticide Tolerances</w:t>
      </w:r>
    </w:p>
    <w:p w14:paraId="5DA01254" w14:textId="77777777" w:rsidR="0030016F" w:rsidRDefault="0030016F" w:rsidP="0030016F">
      <w:pPr>
        <w:pStyle w:val="HTMLPreformatted"/>
        <w:rPr>
          <w:color w:val="000000"/>
        </w:rPr>
      </w:pPr>
    </w:p>
    <w:p w14:paraId="60EC0897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AGENCY: Environmental Protection Agency (EPA).</w:t>
      </w:r>
    </w:p>
    <w:p w14:paraId="5A126E28" w14:textId="77777777" w:rsidR="0030016F" w:rsidRDefault="0030016F" w:rsidP="0030016F">
      <w:pPr>
        <w:pStyle w:val="HTMLPreformatted"/>
        <w:rPr>
          <w:color w:val="000000"/>
        </w:rPr>
      </w:pPr>
    </w:p>
    <w:p w14:paraId="1018E48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[[Page 61260]]</w:t>
      </w:r>
    </w:p>
    <w:p w14:paraId="2604BDE8" w14:textId="77777777" w:rsidR="0030016F" w:rsidRDefault="0030016F" w:rsidP="0030016F">
      <w:pPr>
        <w:pStyle w:val="HTMLPreformatted"/>
        <w:rPr>
          <w:color w:val="000000"/>
        </w:rPr>
      </w:pPr>
    </w:p>
    <w:p w14:paraId="1EF6281A" w14:textId="77777777" w:rsidR="0030016F" w:rsidRDefault="0030016F" w:rsidP="0030016F">
      <w:pPr>
        <w:pStyle w:val="HTMLPreformatted"/>
        <w:rPr>
          <w:color w:val="000000"/>
        </w:rPr>
      </w:pPr>
    </w:p>
    <w:p w14:paraId="646D377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ACTION: Final rule.</w:t>
      </w:r>
    </w:p>
    <w:p w14:paraId="4CF6087B" w14:textId="77777777" w:rsidR="0030016F" w:rsidRDefault="0030016F" w:rsidP="0030016F">
      <w:pPr>
        <w:pStyle w:val="HTMLPreformatted"/>
        <w:rPr>
          <w:color w:val="000000"/>
        </w:rPr>
      </w:pPr>
    </w:p>
    <w:p w14:paraId="15B0234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-----------------------------------------------------------------------</w:t>
      </w:r>
    </w:p>
    <w:p w14:paraId="21458D3F" w14:textId="77777777" w:rsidR="0030016F" w:rsidRDefault="0030016F" w:rsidP="0030016F">
      <w:pPr>
        <w:pStyle w:val="HTMLPreformatted"/>
        <w:rPr>
          <w:color w:val="000000"/>
        </w:rPr>
      </w:pPr>
    </w:p>
    <w:p w14:paraId="04485D7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SUMMARY: This regulation establishes tolerances for residues of </w:t>
      </w:r>
    </w:p>
    <w:p w14:paraId="67356A5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methoxyfenozide in or on multiple crops detailed later in this </w:t>
      </w:r>
    </w:p>
    <w:p w14:paraId="073CEDC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document. The Interregional Research Project Number 4 (IR-4) requested </w:t>
      </w:r>
    </w:p>
    <w:p w14:paraId="477B069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these tolerances under the Federal Food, Drug, and Cosmetic Act </w:t>
      </w:r>
    </w:p>
    <w:p w14:paraId="55B9C9F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(FFDCA).</w:t>
      </w:r>
    </w:p>
    <w:p w14:paraId="5386F302" w14:textId="77777777" w:rsidR="0030016F" w:rsidRDefault="0030016F" w:rsidP="0030016F">
      <w:pPr>
        <w:pStyle w:val="HTMLPreformatted"/>
        <w:rPr>
          <w:color w:val="000000"/>
        </w:rPr>
      </w:pPr>
    </w:p>
    <w:p w14:paraId="7B25767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DATES: This regulation is effective October 11, 2022. Objections and </w:t>
      </w:r>
    </w:p>
    <w:p w14:paraId="673F35F5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requests for hearings must be received on or before December 12, 2022, </w:t>
      </w:r>
    </w:p>
    <w:p w14:paraId="7F05D9C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and must be filed in accordance with the instructions provided in 40 </w:t>
      </w:r>
    </w:p>
    <w:p w14:paraId="1E80CF6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CFR part 178 (see also Unit I.C. of the SUPPLEMENTARY INFORMATION).</w:t>
      </w:r>
    </w:p>
    <w:p w14:paraId="4EA29FE1" w14:textId="77777777" w:rsidR="0030016F" w:rsidRDefault="0030016F" w:rsidP="0030016F">
      <w:pPr>
        <w:pStyle w:val="HTMLPreformatted"/>
        <w:rPr>
          <w:color w:val="000000"/>
        </w:rPr>
      </w:pPr>
    </w:p>
    <w:p w14:paraId="4FDC4A5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ADDRESSES: The docket for this action, identified by docket </w:t>
      </w:r>
    </w:p>
    <w:p w14:paraId="511BB52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identification (ID) number EPA-HQ-OPP-2020-0336, is available at </w:t>
      </w:r>
    </w:p>
    <w:p w14:paraId="2F018E0F" w14:textId="77777777" w:rsidR="0030016F" w:rsidRDefault="0030016F" w:rsidP="0030016F">
      <w:pPr>
        <w:pStyle w:val="HTMLPreformatted"/>
        <w:rPr>
          <w:color w:val="000000"/>
        </w:rPr>
      </w:pPr>
      <w:hyperlink r:id="rId5" w:history="1">
        <w:r>
          <w:rPr>
            <w:rStyle w:val="Hyperlink"/>
          </w:rPr>
          <w:t>https://www.regulations.gov</w:t>
        </w:r>
      </w:hyperlink>
      <w:r>
        <w:rPr>
          <w:color w:val="000000"/>
        </w:rPr>
        <w:t xml:space="preserve"> or at the Office of Pesticide Programs </w:t>
      </w:r>
    </w:p>
    <w:p w14:paraId="69B396B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Regulatory Public Docket (OPP Docket) in the Environmental Protection </w:t>
      </w:r>
    </w:p>
    <w:p w14:paraId="29A9A5F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Agency Docket Center (EPA/DC), West William Jefferson Clinton Bldg, Rm. </w:t>
      </w:r>
    </w:p>
    <w:p w14:paraId="6C5123D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3334, 1301 Constitution Ave. NW, Washington, DC 20460-0001. The Public </w:t>
      </w:r>
    </w:p>
    <w:p w14:paraId="7FD8B58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Reading Room is open from 8:30 a.m. to 4:30 p.m., Monday through </w:t>
      </w:r>
    </w:p>
    <w:p w14:paraId="37B93F15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Friday, excluding legal holidays. The telephone number for the Public </w:t>
      </w:r>
    </w:p>
    <w:p w14:paraId="58B5DB4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Reading Room and the OPP Docket is (202) 566-1744. For the latest </w:t>
      </w:r>
    </w:p>
    <w:p w14:paraId="53A9F3A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status information on EPA/DC services and access, visit </w:t>
      </w:r>
      <w:hyperlink r:id="rId6" w:history="1">
        <w:r>
          <w:rPr>
            <w:rStyle w:val="Hyperlink"/>
          </w:rPr>
          <w:t>https://www.epa.gov/dockets</w:t>
        </w:r>
      </w:hyperlink>
      <w:r>
        <w:rPr>
          <w:color w:val="000000"/>
        </w:rPr>
        <w:t>.</w:t>
      </w:r>
    </w:p>
    <w:p w14:paraId="39F63F97" w14:textId="77777777" w:rsidR="0030016F" w:rsidRDefault="0030016F" w:rsidP="0030016F">
      <w:pPr>
        <w:pStyle w:val="HTMLPreformatted"/>
        <w:rPr>
          <w:color w:val="000000"/>
        </w:rPr>
      </w:pPr>
    </w:p>
    <w:p w14:paraId="36F2547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FOR FURTHER INFORMATION CONTACT: Marietta Echeverria, Acting Director, </w:t>
      </w:r>
    </w:p>
    <w:p w14:paraId="099FB73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Registration Division (7505T), Office of Pesticide Programs, </w:t>
      </w:r>
    </w:p>
    <w:p w14:paraId="4F45A714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Environmental Protection Agency, 1200 Pennsylvania Ave. NW, Washington, </w:t>
      </w:r>
    </w:p>
    <w:p w14:paraId="3E27972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DC 20460-0001; main telephone number: (202) 566-1030; email address: </w:t>
      </w:r>
    </w:p>
    <w:p w14:paraId="0FDDF0A3" w14:textId="77777777" w:rsidR="0030016F" w:rsidRDefault="0030016F" w:rsidP="0030016F">
      <w:pPr>
        <w:pStyle w:val="HTMLPreformatted"/>
        <w:rPr>
          <w:color w:val="000000"/>
        </w:rPr>
      </w:pPr>
      <w:hyperlink r:id="rId7" w:history="1">
        <w:r>
          <w:rPr>
            <w:rStyle w:val="Hyperlink"/>
          </w:rPr>
          <w:t>RDFRNotices@epa.gov</w:t>
        </w:r>
      </w:hyperlink>
      <w:r>
        <w:rPr>
          <w:color w:val="000000"/>
        </w:rPr>
        <w:t>.</w:t>
      </w:r>
    </w:p>
    <w:p w14:paraId="5065454D" w14:textId="77777777" w:rsidR="0030016F" w:rsidRDefault="0030016F" w:rsidP="0030016F">
      <w:pPr>
        <w:pStyle w:val="HTMLPreformatted"/>
        <w:rPr>
          <w:color w:val="000000"/>
        </w:rPr>
      </w:pPr>
    </w:p>
    <w:p w14:paraId="58207BA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SUPPLEMENTARY INFORMATION:</w:t>
      </w:r>
    </w:p>
    <w:p w14:paraId="7133B577" w14:textId="77777777" w:rsidR="0030016F" w:rsidRDefault="0030016F" w:rsidP="0030016F">
      <w:pPr>
        <w:pStyle w:val="HTMLPreformatted"/>
        <w:rPr>
          <w:color w:val="000000"/>
        </w:rPr>
      </w:pPr>
    </w:p>
    <w:p w14:paraId="67C5783C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I. General Information</w:t>
      </w:r>
    </w:p>
    <w:p w14:paraId="1DA2861E" w14:textId="77777777" w:rsidR="0030016F" w:rsidRDefault="0030016F" w:rsidP="0030016F">
      <w:pPr>
        <w:pStyle w:val="HTMLPreformatted"/>
        <w:rPr>
          <w:color w:val="000000"/>
        </w:rPr>
      </w:pPr>
    </w:p>
    <w:p w14:paraId="7EFFEB1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A. Does this action apply to me?</w:t>
      </w:r>
    </w:p>
    <w:p w14:paraId="3AEAA20E" w14:textId="77777777" w:rsidR="0030016F" w:rsidRDefault="0030016F" w:rsidP="0030016F">
      <w:pPr>
        <w:pStyle w:val="HTMLPreformatted"/>
        <w:rPr>
          <w:color w:val="000000"/>
        </w:rPr>
      </w:pPr>
    </w:p>
    <w:p w14:paraId="5657BEB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You may be potentially affected by this action if you are an </w:t>
      </w:r>
    </w:p>
    <w:p w14:paraId="7F3B4A5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agricultural producer, food manufacturer, or pesticide manufacturer. </w:t>
      </w:r>
    </w:p>
    <w:p w14:paraId="209FD4B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The following list of North American Industrial Classification System </w:t>
      </w:r>
    </w:p>
    <w:p w14:paraId="2EB0DDC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(NAICS) codes is not intended to be exhaustive, but rather provides a </w:t>
      </w:r>
    </w:p>
    <w:p w14:paraId="5238FEF2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guide to help readers determine whether this document applies to them. </w:t>
      </w:r>
    </w:p>
    <w:p w14:paraId="6F997A14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Potentially affected entities may include:</w:t>
      </w:r>
    </w:p>
    <w:p w14:paraId="6DED4E3E" w14:textId="77777777" w:rsidR="0030016F" w:rsidRDefault="0030016F" w:rsidP="0030016F">
      <w:pPr>
        <w:pStyle w:val="HTMLPreformatted"/>
        <w:rPr>
          <w:color w:val="000000"/>
        </w:rPr>
      </w:pPr>
    </w:p>
    <w:p w14:paraId="43DF9FD4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Crop production (NAICS code 111).</w:t>
      </w:r>
    </w:p>
    <w:p w14:paraId="750352D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Animal production (NAICS code 112).</w:t>
      </w:r>
    </w:p>
    <w:p w14:paraId="1B8EFA1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Food manufacturing (NAICS code 311).</w:t>
      </w:r>
    </w:p>
    <w:p w14:paraId="571D56D7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Pesticide manufacturing (NAICS code 32532).</w:t>
      </w:r>
    </w:p>
    <w:p w14:paraId="1B995411" w14:textId="77777777" w:rsidR="0030016F" w:rsidRDefault="0030016F" w:rsidP="0030016F">
      <w:pPr>
        <w:pStyle w:val="HTMLPreformatted"/>
        <w:rPr>
          <w:color w:val="000000"/>
        </w:rPr>
      </w:pPr>
    </w:p>
    <w:p w14:paraId="643AE17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B. How can I get electronic access to other related information?</w:t>
      </w:r>
    </w:p>
    <w:p w14:paraId="41E8BBDE" w14:textId="77777777" w:rsidR="0030016F" w:rsidRDefault="0030016F" w:rsidP="0030016F">
      <w:pPr>
        <w:pStyle w:val="HTMLPreformatted"/>
        <w:rPr>
          <w:color w:val="000000"/>
        </w:rPr>
      </w:pPr>
    </w:p>
    <w:p w14:paraId="187C167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You may access a frequently updated electronic version of EPA's </w:t>
      </w:r>
    </w:p>
    <w:p w14:paraId="6B77369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tolerance regulations at 40 CFR part 180 through the Office of the </w:t>
      </w:r>
    </w:p>
    <w:p w14:paraId="57750FE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Federal Register's e-CFR site at </w:t>
      </w:r>
      <w:hyperlink r:id="rId8" w:history="1">
        <w:r>
          <w:rPr>
            <w:rStyle w:val="Hyperlink"/>
          </w:rPr>
          <w:t>https://www.ecfr.gov/current/title-40</w:t>
        </w:r>
      </w:hyperlink>
      <w:r>
        <w:rPr>
          <w:color w:val="000000"/>
        </w:rPr>
        <w:t>.</w:t>
      </w:r>
    </w:p>
    <w:p w14:paraId="40EFBF73" w14:textId="77777777" w:rsidR="0030016F" w:rsidRDefault="0030016F" w:rsidP="0030016F">
      <w:pPr>
        <w:pStyle w:val="HTMLPreformatted"/>
        <w:rPr>
          <w:color w:val="000000"/>
        </w:rPr>
      </w:pPr>
    </w:p>
    <w:p w14:paraId="489070E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C. How can I file an objection or hearing request?</w:t>
      </w:r>
    </w:p>
    <w:p w14:paraId="68480464" w14:textId="77777777" w:rsidR="0030016F" w:rsidRDefault="0030016F" w:rsidP="0030016F">
      <w:pPr>
        <w:pStyle w:val="HTMLPreformatted"/>
        <w:rPr>
          <w:color w:val="000000"/>
        </w:rPr>
      </w:pPr>
    </w:p>
    <w:p w14:paraId="2DDD4C3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Under FFDCA section 408(g), 21 U.S.C. 346a(g), any person may file </w:t>
      </w:r>
    </w:p>
    <w:p w14:paraId="1DC0C1C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an objection to any aspect of this regulation and may also request a </w:t>
      </w:r>
    </w:p>
    <w:p w14:paraId="06D7B2B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hearing on those objections. You must file your objection or request a </w:t>
      </w:r>
    </w:p>
    <w:p w14:paraId="1BEEBBE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hearing on this regulation in accordance with the instructions provided </w:t>
      </w:r>
    </w:p>
    <w:p w14:paraId="30ABDFC4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in 40 CFR part 178. To ensure proper receipt by EPA, you must identify </w:t>
      </w:r>
    </w:p>
    <w:p w14:paraId="4CB4414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docket ID number EPA-HQ-OPP-2020-0336 in the subject line on the first </w:t>
      </w:r>
    </w:p>
    <w:p w14:paraId="3A397A9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page of your submission. All objections and requests for a hearing must </w:t>
      </w:r>
    </w:p>
    <w:p w14:paraId="4A21C4D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be in writing and must be received by the Hearing Clerk on or before </w:t>
      </w:r>
    </w:p>
    <w:p w14:paraId="0C89EE0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December 12, 2022. Addresses for mail and hand delivery of objections </w:t>
      </w:r>
    </w:p>
    <w:p w14:paraId="227CA48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and hearing requests are provided in 40 CFR 178.25(b).</w:t>
      </w:r>
    </w:p>
    <w:p w14:paraId="22BFEAA4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In addition to filing an objection or hearing request with the </w:t>
      </w:r>
    </w:p>
    <w:p w14:paraId="37996022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Hearing Clerk as described in 40 CFR part 178, please submit a copy of </w:t>
      </w:r>
    </w:p>
    <w:p w14:paraId="1209C7E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the filing (excluding any Confidential Business Information (CBI)) for </w:t>
      </w:r>
    </w:p>
    <w:p w14:paraId="1C47A53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inclusion in the public docket. Information not marked confidential </w:t>
      </w:r>
    </w:p>
    <w:p w14:paraId="03991754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pursuant to 40 CFR part 2 may be disclosed publicly by EPA without </w:t>
      </w:r>
    </w:p>
    <w:p w14:paraId="2320B2C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prior notice. Submit the non-CBI copy of your objection or hearing </w:t>
      </w:r>
    </w:p>
    <w:p w14:paraId="38775E2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request, identified by docket ID number EPA-HQ-OPP-2020-0336, by one of </w:t>
      </w:r>
    </w:p>
    <w:p w14:paraId="5663BA2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the following methods:</w:t>
      </w:r>
    </w:p>
    <w:p w14:paraId="4AEA89D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 Federal eRulemaking Portal: </w:t>
      </w:r>
      <w:hyperlink r:id="rId9" w:history="1">
        <w:r>
          <w:rPr>
            <w:rStyle w:val="Hyperlink"/>
          </w:rPr>
          <w:t>https://www.regulations.gov</w:t>
        </w:r>
      </w:hyperlink>
      <w:r>
        <w:rPr>
          <w:color w:val="000000"/>
        </w:rPr>
        <w:t xml:space="preserve">. </w:t>
      </w:r>
    </w:p>
    <w:p w14:paraId="22B7FFF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Follow the online instructions for submitting comments. Do not submit </w:t>
      </w:r>
    </w:p>
    <w:p w14:paraId="07E352F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electronically any information you consider to be CBI or other </w:t>
      </w:r>
    </w:p>
    <w:p w14:paraId="36F1A17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information whose disclosure is restricted by statute.</w:t>
      </w:r>
    </w:p>
    <w:p w14:paraId="6ECC6217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 Mail: OPP Docket, Environmental Protection Agency Docket </w:t>
      </w:r>
    </w:p>
    <w:p w14:paraId="31DC02F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Center (EPA/DC), (28221T), 1200 Pennsylvania Ave. NW, Washington, DC </w:t>
      </w:r>
    </w:p>
    <w:p w14:paraId="606AAC3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20460-0001.</w:t>
      </w:r>
    </w:p>
    <w:p w14:paraId="775EEA04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 Hand Delivery: To make special arrangements for hand </w:t>
      </w:r>
    </w:p>
    <w:p w14:paraId="0F448255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delivery or delivery of boxed information, please follow the </w:t>
      </w:r>
    </w:p>
    <w:p w14:paraId="5248B97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instructions at </w:t>
      </w:r>
      <w:hyperlink r:id="rId10" w:history="1">
        <w:r>
          <w:rPr>
            <w:rStyle w:val="Hyperlink"/>
          </w:rPr>
          <w:t>https://www.epa.gov/dockets/where-send-comments-epa-dockets</w:t>
        </w:r>
      </w:hyperlink>
      <w:r>
        <w:rPr>
          <w:color w:val="000000"/>
        </w:rPr>
        <w:t>.</w:t>
      </w:r>
    </w:p>
    <w:p w14:paraId="4B00DC9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Additional instructions on commenting or visiting the docket, along </w:t>
      </w:r>
    </w:p>
    <w:p w14:paraId="7B1C0B3C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with more information about dockets generally, is available at </w:t>
      </w:r>
      <w:hyperlink r:id="rId11" w:history="1">
        <w:r>
          <w:rPr>
            <w:rStyle w:val="Hyperlink"/>
          </w:rPr>
          <w:t>https://www.epa.gov/dockets</w:t>
        </w:r>
      </w:hyperlink>
      <w:r>
        <w:rPr>
          <w:color w:val="000000"/>
        </w:rPr>
        <w:t>.</w:t>
      </w:r>
    </w:p>
    <w:p w14:paraId="7DE7F055" w14:textId="77777777" w:rsidR="0030016F" w:rsidRDefault="0030016F" w:rsidP="0030016F">
      <w:pPr>
        <w:pStyle w:val="HTMLPreformatted"/>
        <w:rPr>
          <w:color w:val="000000"/>
        </w:rPr>
      </w:pPr>
    </w:p>
    <w:p w14:paraId="45FBF0A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II. Summary of Petitioned-For Tolerance</w:t>
      </w:r>
    </w:p>
    <w:p w14:paraId="6D4D0A2A" w14:textId="77777777" w:rsidR="0030016F" w:rsidRDefault="0030016F" w:rsidP="0030016F">
      <w:pPr>
        <w:pStyle w:val="HTMLPreformatted"/>
        <w:rPr>
          <w:color w:val="000000"/>
        </w:rPr>
      </w:pPr>
    </w:p>
    <w:p w14:paraId="3F8BEDFC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In the Federal Register of September 30, 2020 (85 FR 61681) (FRL-</w:t>
      </w:r>
    </w:p>
    <w:p w14:paraId="7635B8C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10014-74) EPA issued a document pursuant to FFDCA section 408(d)(3), 21 </w:t>
      </w:r>
    </w:p>
    <w:p w14:paraId="05FEC18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U.S.C. 346a(d)(3), announcing the filing of a pesticide petition (PP </w:t>
      </w:r>
    </w:p>
    <w:p w14:paraId="19521442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0E8833) by IR-4, North Carolina State University, 1730 Varsity Drive, </w:t>
      </w:r>
    </w:p>
    <w:p w14:paraId="7CDFE9C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Venture IV, Suite 210, Raleigh, NC 27606. The petition requested that </w:t>
      </w:r>
    </w:p>
    <w:p w14:paraId="3517CA1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40 CFR 180.544 be amended by establishing tolerances for residues of </w:t>
      </w:r>
    </w:p>
    <w:p w14:paraId="6CB18024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the insecticide, methoxyfenozide, including its metabolites and </w:t>
      </w:r>
    </w:p>
    <w:p w14:paraId="708DDB7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degradates. Compliance with the tolerance levels is to be determined by </w:t>
      </w:r>
    </w:p>
    <w:p w14:paraId="0D293DC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measuring only methoxyfenozide (3-methoxy-2-methylbenzoic acid 2-(3,5-</w:t>
      </w:r>
    </w:p>
    <w:p w14:paraId="02338AC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dimethylbenzoyl)-2-(1,1-dimethylethyl) hydrazide) in or on multiple </w:t>
      </w:r>
    </w:p>
    <w:p w14:paraId="0E60CB5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commodities that are listed out in the petition and in the regulatory </w:t>
      </w:r>
    </w:p>
    <w:p w14:paraId="3264AB0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text. That document referenced a summary of the petition submitted by </w:t>
      </w:r>
    </w:p>
    <w:p w14:paraId="5B02431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IR-4, the petitioner, which is available in the docket, </w:t>
      </w:r>
      <w:hyperlink r:id="rId12" w:history="1">
        <w:r>
          <w:rPr>
            <w:rStyle w:val="Hyperlink"/>
          </w:rPr>
          <w:t>https://www.regulations.gov</w:t>
        </w:r>
      </w:hyperlink>
      <w:r>
        <w:rPr>
          <w:color w:val="000000"/>
        </w:rPr>
        <w:t xml:space="preserve">. A comment was received in response to the notice </w:t>
      </w:r>
    </w:p>
    <w:p w14:paraId="00D5E7B7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of filing; however, it was unrelated to methoxyfenozide specifically or </w:t>
      </w:r>
    </w:p>
    <w:p w14:paraId="2926F6B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to pesticides in general.</w:t>
      </w:r>
    </w:p>
    <w:p w14:paraId="56D40D9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Based upon review of the data supporting the petition, EPA is </w:t>
      </w:r>
    </w:p>
    <w:p w14:paraId="201A654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establishing some tolerances at different levels than petitioned for </w:t>
      </w:r>
    </w:p>
    <w:p w14:paraId="2FAB7FD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and many of the commodity definitions have been modified as well. A </w:t>
      </w:r>
    </w:p>
    <w:p w14:paraId="61539C3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discussion of these modifications can be found in section IV.C.</w:t>
      </w:r>
    </w:p>
    <w:p w14:paraId="5F9DC127" w14:textId="77777777" w:rsidR="0030016F" w:rsidRDefault="0030016F" w:rsidP="0030016F">
      <w:pPr>
        <w:pStyle w:val="HTMLPreformatted"/>
        <w:rPr>
          <w:color w:val="000000"/>
        </w:rPr>
      </w:pPr>
    </w:p>
    <w:p w14:paraId="4207CBB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III. Aggregate Risk Assessment and Determination of Safety</w:t>
      </w:r>
    </w:p>
    <w:p w14:paraId="401ED717" w14:textId="77777777" w:rsidR="0030016F" w:rsidRDefault="0030016F" w:rsidP="0030016F">
      <w:pPr>
        <w:pStyle w:val="HTMLPreformatted"/>
        <w:rPr>
          <w:color w:val="000000"/>
        </w:rPr>
      </w:pPr>
    </w:p>
    <w:p w14:paraId="7A2E5C4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Section 408(b)(2)(A)(i) of FFDCA allows EPA to establish a </w:t>
      </w:r>
    </w:p>
    <w:p w14:paraId="5F960DB7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tolerance (the legal limit for a pesticide chemical residue in or on a </w:t>
      </w:r>
    </w:p>
    <w:p w14:paraId="1A99191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food) only if EPA determines that the tolerance is ``safe.'' Section </w:t>
      </w:r>
    </w:p>
    <w:p w14:paraId="7E6491F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408(b)(2)(A)(ii) of FFDCA defines ``safe'' to mean that ``there is a </w:t>
      </w:r>
    </w:p>
    <w:p w14:paraId="7340D8A4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reasonable certainty that no harm will result from aggregate exposure </w:t>
      </w:r>
    </w:p>
    <w:p w14:paraId="19C40E0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to the pesticide chemical residue, including all anticipated dietary </w:t>
      </w:r>
    </w:p>
    <w:p w14:paraId="115B0587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exposures and all other exposures for which there is reliable </w:t>
      </w:r>
    </w:p>
    <w:p w14:paraId="6BEFBD7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information.'' This includes exposure through drinking water and in </w:t>
      </w:r>
    </w:p>
    <w:p w14:paraId="6745867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residential settings but does not include occupational exposure. </w:t>
      </w:r>
    </w:p>
    <w:p w14:paraId="7144F25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Section 408(b)(2)(C) of FFDCA requires EPA to give special </w:t>
      </w:r>
    </w:p>
    <w:p w14:paraId="7D114B97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consideration to exposure of infants and children to the pesticide </w:t>
      </w:r>
    </w:p>
    <w:p w14:paraId="1B8DE05C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chemical residue in establishing a tolerance and to ``ensure that there </w:t>
      </w:r>
    </w:p>
    <w:p w14:paraId="2CE4F0A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is a reasonable certainty that no harm will result to infants and </w:t>
      </w:r>
    </w:p>
    <w:p w14:paraId="65F21315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children from aggregate exposure to the pesticide chemical residue . . </w:t>
      </w:r>
    </w:p>
    <w:p w14:paraId="12D2FE9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. .''</w:t>
      </w:r>
    </w:p>
    <w:p w14:paraId="437DF19F" w14:textId="77777777" w:rsidR="0030016F" w:rsidRDefault="0030016F" w:rsidP="0030016F">
      <w:pPr>
        <w:pStyle w:val="HTMLPreformatted"/>
        <w:rPr>
          <w:color w:val="000000"/>
        </w:rPr>
      </w:pPr>
    </w:p>
    <w:p w14:paraId="51AB49E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[[Page 61261]]</w:t>
      </w:r>
    </w:p>
    <w:p w14:paraId="333E5D3C" w14:textId="77777777" w:rsidR="0030016F" w:rsidRDefault="0030016F" w:rsidP="0030016F">
      <w:pPr>
        <w:pStyle w:val="HTMLPreformatted"/>
        <w:rPr>
          <w:color w:val="000000"/>
        </w:rPr>
      </w:pPr>
    </w:p>
    <w:p w14:paraId="7A8BA37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Consistent with FFDCA section 408(b)(2)(D), and the factors </w:t>
      </w:r>
    </w:p>
    <w:p w14:paraId="5A0B99F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specified therein, EPA has reviewed the available scientific data and </w:t>
      </w:r>
    </w:p>
    <w:p w14:paraId="0A1EBBB4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other relevant information in support of this action. EPA has </w:t>
      </w:r>
    </w:p>
    <w:p w14:paraId="58139E7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sufficient data to assess the hazards of, and to make a determination </w:t>
      </w:r>
    </w:p>
    <w:p w14:paraId="03B400CC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on, aggregate exposure for methoxyfenozide, including exposure </w:t>
      </w:r>
    </w:p>
    <w:p w14:paraId="2B8F4E5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resulting from the tolerances established by this action. EPA's </w:t>
      </w:r>
    </w:p>
    <w:p w14:paraId="33BDAE0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assessment of exposures and risks associated with methoxyfenozide </w:t>
      </w:r>
    </w:p>
    <w:p w14:paraId="0ECA52DC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follows.</w:t>
      </w:r>
    </w:p>
    <w:p w14:paraId="02D96F42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In an effort to streamline its publications in the Federal </w:t>
      </w:r>
    </w:p>
    <w:p w14:paraId="6A8DE654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Register, EPA is not reprinting sections that repeat what has been </w:t>
      </w:r>
    </w:p>
    <w:p w14:paraId="60CA1CE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previously published for tolerance rulemaking of the same pesticide </w:t>
      </w:r>
    </w:p>
    <w:p w14:paraId="44C49CF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chemical. Where scientific information concerning a particular chemical </w:t>
      </w:r>
    </w:p>
    <w:p w14:paraId="45C6AD0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remains unchanged, the content of those sections would not vary between </w:t>
      </w:r>
    </w:p>
    <w:p w14:paraId="71E81A8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tolerance rulemaking, and EPA considers referral back to those sections </w:t>
      </w:r>
    </w:p>
    <w:p w14:paraId="704F00C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as sufficient to provide an explanation of the information EPA </w:t>
      </w:r>
    </w:p>
    <w:p w14:paraId="21DE2B8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considered in making its safety determination for the new rulemaking.</w:t>
      </w:r>
    </w:p>
    <w:p w14:paraId="63380A3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EPA has previously published a tolerance rulemaking for </w:t>
      </w:r>
    </w:p>
    <w:p w14:paraId="77EDDB9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methoxyfenozide in which EPA concluded, based on the available </w:t>
      </w:r>
    </w:p>
    <w:p w14:paraId="7B0D2AD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information, that there is a reasonable certainty that no harm would </w:t>
      </w:r>
    </w:p>
    <w:p w14:paraId="43320407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result from aggregate exposure to methoxyfenozide and established </w:t>
      </w:r>
    </w:p>
    <w:p w14:paraId="70D14CB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tolerances for residues of that chemical. EPA is incorporating </w:t>
      </w:r>
    </w:p>
    <w:p w14:paraId="287A0AD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previously published sections from that rulemaking as described further </w:t>
      </w:r>
    </w:p>
    <w:p w14:paraId="6CFD95B7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in this rulemaking, as they remain unchanged.</w:t>
      </w:r>
    </w:p>
    <w:p w14:paraId="57658A9C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Toxicological profile. For a discussion of the Toxicological </w:t>
      </w:r>
    </w:p>
    <w:p w14:paraId="6D8369B2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Profile of methoxyfenozide, see Unit III.A. of the methoxyfenozide </w:t>
      </w:r>
    </w:p>
    <w:p w14:paraId="657AC88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tolerance rulemaking published in the Federal Register of March 12, </w:t>
      </w:r>
    </w:p>
    <w:p w14:paraId="326AB3A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2019 (84 FR 8820) (FRL-9985-06).</w:t>
      </w:r>
    </w:p>
    <w:p w14:paraId="427A459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Toxicological points of departure/Levels of concern. For a summary </w:t>
      </w:r>
    </w:p>
    <w:p w14:paraId="67CC6F5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of the Toxicological Points of Departure/Levels of Concern for </w:t>
      </w:r>
    </w:p>
    <w:p w14:paraId="28D96E3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methoxyfenozide used for human risk assessment, please reference Unit </w:t>
      </w:r>
    </w:p>
    <w:p w14:paraId="38664AF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III.B. of the March 12, 2019, rulemaking.</w:t>
      </w:r>
    </w:p>
    <w:p w14:paraId="4756996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Exposure assessment. The exposure assessment has been updated to </w:t>
      </w:r>
    </w:p>
    <w:p w14:paraId="6048F78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include the new regional use on rice and the crop group expansions and </w:t>
      </w:r>
    </w:p>
    <w:p w14:paraId="6A4D362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conversions but uses the same previous assumptions of tolerance level </w:t>
      </w:r>
    </w:p>
    <w:p w14:paraId="2F23923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residues and 100 percent crop treated (PCT). For a description of the </w:t>
      </w:r>
    </w:p>
    <w:p w14:paraId="02AE3C14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previous approach to and assumptions for the exposure assessment, </w:t>
      </w:r>
    </w:p>
    <w:p w14:paraId="71437FC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please reference Unit III.C. of the March 12, 2019, rulemaking.</w:t>
      </w:r>
    </w:p>
    <w:p w14:paraId="458A4EE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Drinking water exposure. EPA has revised the methoxyfenozide </w:t>
      </w:r>
    </w:p>
    <w:p w14:paraId="6601379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drinking water assessment since the March 12, 2019, rulemaking to </w:t>
      </w:r>
    </w:p>
    <w:p w14:paraId="57BEE05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reflect the new regional use on rice. Based on the Tier 1 Rice Model, </w:t>
      </w:r>
    </w:p>
    <w:p w14:paraId="50B0674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the new estimated drinking water concentration for the chronic dietary </w:t>
      </w:r>
    </w:p>
    <w:p w14:paraId="1A77FA0C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assessment is 232 ppb.</w:t>
      </w:r>
    </w:p>
    <w:p w14:paraId="07C0689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Non-occupational exposure. Lastly, the residential assessment has </w:t>
      </w:r>
    </w:p>
    <w:p w14:paraId="7B7A291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also been updated to reflect current Agency policy. In the March 12, </w:t>
      </w:r>
    </w:p>
    <w:p w14:paraId="18878AA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2019, rulemaking, a residential assessment was conducted. However, the </w:t>
      </w:r>
    </w:p>
    <w:p w14:paraId="22DF427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Agency now assumes that when labels require specific clothing and/or </w:t>
      </w:r>
    </w:p>
    <w:p w14:paraId="6A06D874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personal protective equipment (PPE) such products are not for </w:t>
      </w:r>
    </w:p>
    <w:p w14:paraId="23AABD9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residential use. The methoxyfenozide label requires specific clothing </w:t>
      </w:r>
    </w:p>
    <w:p w14:paraId="6837654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and/or PPE; therefore, the Agency has made the assumption that the </w:t>
      </w:r>
    </w:p>
    <w:p w14:paraId="30361DF4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registered methoxyfenozide labels are not intended for use by </w:t>
      </w:r>
    </w:p>
    <w:p w14:paraId="2727F175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residential handlers and a quantitative residential handler assessment </w:t>
      </w:r>
    </w:p>
    <w:p w14:paraId="4266EAD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has not been conducted. The approach to assessing post-application </w:t>
      </w:r>
    </w:p>
    <w:p w14:paraId="014C5C67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exposure is the same as described in Unit III.C.3 of the March 12, </w:t>
      </w:r>
    </w:p>
    <w:p w14:paraId="69819F87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2019, rulemaking.</w:t>
      </w:r>
    </w:p>
    <w:p w14:paraId="2CD1DC2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Cumulative Effects from Substances with a Common Mechanism of </w:t>
      </w:r>
    </w:p>
    <w:p w14:paraId="09F7AED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Toxicity. Section 408(b)(2)(D)(v) of FFDCA requires that, when </w:t>
      </w:r>
    </w:p>
    <w:p w14:paraId="7DFC474C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considering whether to establish, modify, or revoke a tolerance, the </w:t>
      </w:r>
    </w:p>
    <w:p w14:paraId="524827D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Agency consider ``available information'' concerning the cumulative </w:t>
      </w:r>
    </w:p>
    <w:p w14:paraId="352D5F6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effects of a particular pesticide's residues and ``other substances </w:t>
      </w:r>
    </w:p>
    <w:p w14:paraId="28B2261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that have a common mechanism of toxicity.'' In 2016, EPA's Office of </w:t>
      </w:r>
    </w:p>
    <w:p w14:paraId="556C569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Pesticide Programs released a guidance document entitled Pesticide </w:t>
      </w:r>
    </w:p>
    <w:p w14:paraId="3842999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Cumulative Risk Assessment: Framework for Screening Analysis (</w:t>
      </w:r>
      <w:hyperlink r:id="rId13" w:history="1">
        <w:r>
          <w:rPr>
            <w:rStyle w:val="Hyperlink"/>
          </w:rPr>
          <w:t>https://www.epa.gov/pesticide-science-and-assessing-pesticide-risks/pesticide-cumulative-risk-assessment-framework</w:t>
        </w:r>
      </w:hyperlink>
      <w:r>
        <w:rPr>
          <w:color w:val="000000"/>
        </w:rPr>
        <w:t xml:space="preserve">). This document provides guidance </w:t>
      </w:r>
    </w:p>
    <w:p w14:paraId="6E0B6C0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on how to screen groups of pesticides for cumulative evaluation using a </w:t>
      </w:r>
    </w:p>
    <w:p w14:paraId="473B5202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two-step approach beginning with the evaluation of available </w:t>
      </w:r>
    </w:p>
    <w:p w14:paraId="49C5E314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toxicological information and if necessary, followed by a risk-based </w:t>
      </w:r>
    </w:p>
    <w:p w14:paraId="47A553A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screening approach. This framework supplements the existing guidance </w:t>
      </w:r>
    </w:p>
    <w:p w14:paraId="2C860767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documents for establishing common mechanism groups (CMGs) and </w:t>
      </w:r>
    </w:p>
    <w:p w14:paraId="2CD6D1F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conducting cumulative risk assessments (CRA).</w:t>
      </w:r>
    </w:p>
    <w:p w14:paraId="48409DA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The Agency used this framework for methoxyfenozide and determined </w:t>
      </w:r>
    </w:p>
    <w:p w14:paraId="71ED1C15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that the diazylhydrazine class of insecticides (methoxyfenozide, </w:t>
      </w:r>
    </w:p>
    <w:p w14:paraId="305B3A9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halofenozide and tebufenozide) form a candidate CMG. This group of </w:t>
      </w:r>
    </w:p>
    <w:p w14:paraId="36E4123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pesticides is considered a candidate CMG because there is sufficient </w:t>
      </w:r>
    </w:p>
    <w:p w14:paraId="669BB3E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toxicological data to suggest a common mechanism of toxicity. Following </w:t>
      </w:r>
    </w:p>
    <w:p w14:paraId="7E5087C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this determination, the Agency conducted a screening-level cumulative </w:t>
      </w:r>
    </w:p>
    <w:p w14:paraId="72765467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risk assessment consistent with the 2016 guidance document. This </w:t>
      </w:r>
    </w:p>
    <w:p w14:paraId="4090F5B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assessment included only methoxyfenozide and tebufenozide since there </w:t>
      </w:r>
    </w:p>
    <w:p w14:paraId="142F68E4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are no registered uses for halofenozide. The Agency has updated the </w:t>
      </w:r>
    </w:p>
    <w:p w14:paraId="79D7AC85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cumulative dietary and residential aggregate exposure estimates for </w:t>
      </w:r>
    </w:p>
    <w:p w14:paraId="6202654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methoxyfenozide and tebufenozide to take into account the new regional </w:t>
      </w:r>
    </w:p>
    <w:p w14:paraId="10F40B1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use on rice and crop group expansions and conversions for </w:t>
      </w:r>
    </w:p>
    <w:p w14:paraId="7D5B4BD2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methoxyfenozide. The updated assessment indicates that cumulative </w:t>
      </w:r>
    </w:p>
    <w:p w14:paraId="3278B3E5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dietary and aggregate exposures for methoxyfenozide and tebufenozide </w:t>
      </w:r>
    </w:p>
    <w:p w14:paraId="5B9A34B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are not of concern. For more information see Appendix F of the document </w:t>
      </w:r>
    </w:p>
    <w:p w14:paraId="45E5A9EC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titled ``Methoxyfenozide. Human Health Risk Assessment for the Petition </w:t>
      </w:r>
    </w:p>
    <w:p w14:paraId="16B4A13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to Establish Permanent Tolerances, and Associated Section 3 </w:t>
      </w:r>
    </w:p>
    <w:p w14:paraId="2A99BD0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Registration, for Residues Resulting from Use of the Insecticide on </w:t>
      </w:r>
    </w:p>
    <w:p w14:paraId="66F6A88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Rice, and Crop Group Conversions and Expansions'' in docket ID number </w:t>
      </w:r>
    </w:p>
    <w:p w14:paraId="1FAB8F0C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EPA-HQ-OPP-2020-0336.</w:t>
      </w:r>
    </w:p>
    <w:p w14:paraId="139B7097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Safety factor for infants and children. EPA continues to conclude </w:t>
      </w:r>
    </w:p>
    <w:p w14:paraId="4D3B114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that there are reliable data to support the reduction of the Food </w:t>
      </w:r>
    </w:p>
    <w:p w14:paraId="6E134C2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Quality Protection Act (FQPA) safety factor from 10X to 1X. See Unit </w:t>
      </w:r>
    </w:p>
    <w:p w14:paraId="755E43B2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III.D. of the March 12, 2019, rulemaking for a discussion of the </w:t>
      </w:r>
    </w:p>
    <w:p w14:paraId="3C57EC7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Agency's rationale for that determination.</w:t>
      </w:r>
    </w:p>
    <w:p w14:paraId="141855B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Aggregate risks and determination of safety. EPA determines whether </w:t>
      </w:r>
    </w:p>
    <w:p w14:paraId="049E4E2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acute and chronic dietary pesticide exposures are safe by comparing </w:t>
      </w:r>
    </w:p>
    <w:p w14:paraId="4829699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aggregate exposure estimates to the acute population adjusted dose </w:t>
      </w:r>
    </w:p>
    <w:p w14:paraId="77C39E0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(aPAD) and chronic population adjusted dose (cPAD). Short-, </w:t>
      </w:r>
    </w:p>
    <w:p w14:paraId="2691DE17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intermediate-, and chronic-term risks are evaluated by comparing the </w:t>
      </w:r>
    </w:p>
    <w:p w14:paraId="4501DBB7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estimated aggregate food, water, and residential exposure to the </w:t>
      </w:r>
    </w:p>
    <w:p w14:paraId="7356E0A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appropriate points of departure to ensure that an adequate margin of </w:t>
      </w:r>
    </w:p>
    <w:p w14:paraId="66F488E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exposure (MOE) exists. For linear cancer risks, EPA calculates the </w:t>
      </w:r>
    </w:p>
    <w:p w14:paraId="4E3609D2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lifetime probability of acquiring cancer given the estimated aggregate </w:t>
      </w:r>
    </w:p>
    <w:p w14:paraId="0A23A4B2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exposure.</w:t>
      </w:r>
    </w:p>
    <w:p w14:paraId="1471E74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An acute dietary risk assessment was not needed for methoxyfenozide </w:t>
      </w:r>
    </w:p>
    <w:p w14:paraId="70C170F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since no toxic effects attributable to a single dose were identified in </w:t>
      </w:r>
    </w:p>
    <w:p w14:paraId="4818ABF2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the toxicity database. Chronic dietary risks are below the Agency's </w:t>
      </w:r>
    </w:p>
    <w:p w14:paraId="75893D8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level of concern of 100% of the cPAD; they are 80% of the cPAD for </w:t>
      </w:r>
    </w:p>
    <w:p w14:paraId="2D09487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children 1 to 2 years old, the group with the highest exposure. There </w:t>
      </w:r>
    </w:p>
    <w:p w14:paraId="582EE05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are currently no residential handler uses for methoxyfenozide, and none </w:t>
      </w:r>
    </w:p>
    <w:p w14:paraId="1960556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are pending before the Agency. Therefore short- and intermediate-term </w:t>
      </w:r>
    </w:p>
    <w:p w14:paraId="1FB8F8F5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exposure to methoxyfenozide is not expected and the short- and </w:t>
      </w:r>
    </w:p>
    <w:p w14:paraId="16338CB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intermediate-term risk is equivalent to the chronic dietary risk, which </w:t>
      </w:r>
    </w:p>
    <w:p w14:paraId="52AB48A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is not of concern. Methoxyfenozide is classified as ``Not Likely to Be </w:t>
      </w:r>
    </w:p>
    <w:p w14:paraId="100E797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Carcinogenic to Humans'';</w:t>
      </w:r>
    </w:p>
    <w:p w14:paraId="1656CBC9" w14:textId="77777777" w:rsidR="0030016F" w:rsidRDefault="0030016F" w:rsidP="0030016F">
      <w:pPr>
        <w:pStyle w:val="HTMLPreformatted"/>
        <w:rPr>
          <w:color w:val="000000"/>
        </w:rPr>
      </w:pPr>
    </w:p>
    <w:p w14:paraId="1AD493AC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[[Page 61262]]</w:t>
      </w:r>
    </w:p>
    <w:p w14:paraId="6831E30E" w14:textId="77777777" w:rsidR="0030016F" w:rsidRDefault="0030016F" w:rsidP="0030016F">
      <w:pPr>
        <w:pStyle w:val="HTMLPreformatted"/>
        <w:rPr>
          <w:color w:val="000000"/>
        </w:rPr>
      </w:pPr>
    </w:p>
    <w:p w14:paraId="5CE08B6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therefore, EPA does not expect methoxyfenozide exposures to pose an </w:t>
      </w:r>
    </w:p>
    <w:p w14:paraId="2D5160F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aggregate cancer risk.</w:t>
      </w:r>
    </w:p>
    <w:p w14:paraId="2601961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Determination of safety. Therefore, based on the risk assessments </w:t>
      </w:r>
    </w:p>
    <w:p w14:paraId="25E77FD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and information described above, EPA concludes there is a reasonable </w:t>
      </w:r>
    </w:p>
    <w:p w14:paraId="3D21322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certainty that no harm will result to the general population, or to </w:t>
      </w:r>
    </w:p>
    <w:p w14:paraId="3D8CE49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infants and children, from aggregate exposure to methoxyfenozide </w:t>
      </w:r>
    </w:p>
    <w:p w14:paraId="612A756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residues. More detailed information on this action can be found in the </w:t>
      </w:r>
    </w:p>
    <w:p w14:paraId="34E7F17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document titled ``Methoxyfenozide. Human Health Risk Assessment for the </w:t>
      </w:r>
    </w:p>
    <w:p w14:paraId="41279A1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Petition to Establish Permanent Tolerances, and Associated Section 3 </w:t>
      </w:r>
    </w:p>
    <w:p w14:paraId="274FCDE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Registration, for Residues Resulting from Use of the Insecticide on </w:t>
      </w:r>
    </w:p>
    <w:p w14:paraId="3B9B1DC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Rice, and Crop Group Conversions and Expansions'' in docket ID EPA-HQ-</w:t>
      </w:r>
    </w:p>
    <w:p w14:paraId="48D2A66C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OPP-2020-0336.</w:t>
      </w:r>
    </w:p>
    <w:p w14:paraId="5447677B" w14:textId="77777777" w:rsidR="0030016F" w:rsidRDefault="0030016F" w:rsidP="0030016F">
      <w:pPr>
        <w:pStyle w:val="HTMLPreformatted"/>
        <w:rPr>
          <w:color w:val="000000"/>
        </w:rPr>
      </w:pPr>
    </w:p>
    <w:p w14:paraId="5259C94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IV. Other Considerations</w:t>
      </w:r>
    </w:p>
    <w:p w14:paraId="598A87D9" w14:textId="77777777" w:rsidR="0030016F" w:rsidRDefault="0030016F" w:rsidP="0030016F">
      <w:pPr>
        <w:pStyle w:val="HTMLPreformatted"/>
        <w:rPr>
          <w:color w:val="000000"/>
        </w:rPr>
      </w:pPr>
    </w:p>
    <w:p w14:paraId="328A636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A. Analytical Enforcement Methodology</w:t>
      </w:r>
    </w:p>
    <w:p w14:paraId="02134806" w14:textId="77777777" w:rsidR="0030016F" w:rsidRDefault="0030016F" w:rsidP="0030016F">
      <w:pPr>
        <w:pStyle w:val="HTMLPreformatted"/>
        <w:rPr>
          <w:color w:val="000000"/>
        </w:rPr>
      </w:pPr>
    </w:p>
    <w:p w14:paraId="38BEC21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For a discussion of the available analytical enforcement method, </w:t>
      </w:r>
    </w:p>
    <w:p w14:paraId="09295AE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see Unit IV.A. of the March 12, 2019, rulemaking.</w:t>
      </w:r>
    </w:p>
    <w:p w14:paraId="12923421" w14:textId="77777777" w:rsidR="0030016F" w:rsidRDefault="0030016F" w:rsidP="0030016F">
      <w:pPr>
        <w:pStyle w:val="HTMLPreformatted"/>
        <w:rPr>
          <w:color w:val="000000"/>
        </w:rPr>
      </w:pPr>
    </w:p>
    <w:p w14:paraId="0DE69D6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B. International Residue Limits</w:t>
      </w:r>
    </w:p>
    <w:p w14:paraId="63310980" w14:textId="77777777" w:rsidR="0030016F" w:rsidRDefault="0030016F" w:rsidP="0030016F">
      <w:pPr>
        <w:pStyle w:val="HTMLPreformatted"/>
        <w:rPr>
          <w:color w:val="000000"/>
        </w:rPr>
      </w:pPr>
    </w:p>
    <w:p w14:paraId="6B465D3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In making its tolerance decisions, EPA seeks to harmonize U.S. </w:t>
      </w:r>
    </w:p>
    <w:p w14:paraId="057338D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tolerances with international standards whenever possible, consistent </w:t>
      </w:r>
    </w:p>
    <w:p w14:paraId="30593227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with U.S. food safety standards and agricultural practices. EPA </w:t>
      </w:r>
    </w:p>
    <w:p w14:paraId="68E5E10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considers the international maximum residue limits (MRLs) established </w:t>
      </w:r>
    </w:p>
    <w:p w14:paraId="55F6A1BC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by the Codex Alimentarius Commission (Codex), as required by FFDCA </w:t>
      </w:r>
    </w:p>
    <w:p w14:paraId="71A77B1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section 408(b)(4).</w:t>
      </w:r>
    </w:p>
    <w:p w14:paraId="412B153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The tolerance for Cottonseed subgroup 20C is set at 7 ppm to </w:t>
      </w:r>
    </w:p>
    <w:p w14:paraId="2CDA182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harmonize with the Codex MRL. In addition, although EPA has not yet </w:t>
      </w:r>
    </w:p>
    <w:p w14:paraId="45DC7D75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implemented the new subgroups to replace the established subgroups 6A, </w:t>
      </w:r>
    </w:p>
    <w:p w14:paraId="36C5D8A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6B, and 6C, the tolerances for each of the individual commodities that </w:t>
      </w:r>
    </w:p>
    <w:p w14:paraId="5F16699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will fall under the future subgroups 6-22A, 6-22B, 6-22C, 6-22D, 6-22E, </w:t>
      </w:r>
    </w:p>
    <w:p w14:paraId="79DECD8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and 6-22F, are harmonized with Codex, except for ``pea, black-eyed, </w:t>
      </w:r>
    </w:p>
    <w:p w14:paraId="737EB86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seed'' and ``pea, southern, seed,'' which have existing, higher MRLs </w:t>
      </w:r>
    </w:p>
    <w:p w14:paraId="5F75795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that are not being modified. Tolerances for commodities that will be in </w:t>
      </w:r>
    </w:p>
    <w:p w14:paraId="38BE1AA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future subgroups 6-22A and 6-22B are set at 2 ppm, and those in future </w:t>
      </w:r>
    </w:p>
    <w:p w14:paraId="7010B2F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subgroups 6-22C and 6-22D are set at 0.3 ppm to harmonize with Codex. </w:t>
      </w:r>
    </w:p>
    <w:p w14:paraId="4BAF4A3C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The Agency is not harmonizing with Codex by setting higher tolerances </w:t>
      </w:r>
    </w:p>
    <w:p w14:paraId="1EBFADC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for Field pea (Codex-5 ppm) and Cowpea (Codex-3 ppm) as the increase </w:t>
      </w:r>
    </w:p>
    <w:p w14:paraId="3A7B4852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lastRenderedPageBreak/>
        <w:t>would be too great and is not supported by previously submitted data.</w:t>
      </w:r>
    </w:p>
    <w:p w14:paraId="26924A22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There are additional commodities covered by this rule that are not </w:t>
      </w:r>
    </w:p>
    <w:p w14:paraId="5532B3B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harmonized with Codex. The explanation for the deviations can be found </w:t>
      </w:r>
    </w:p>
    <w:p w14:paraId="1526857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in Appendix E of the document titled ``Methoxyfenozide. Human Health </w:t>
      </w:r>
    </w:p>
    <w:p w14:paraId="01DB39B2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Risk Assessment for the Petition to Establish Permanent Tolerances, and </w:t>
      </w:r>
    </w:p>
    <w:p w14:paraId="524100C2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Associated Section 3 Registration, for Residues Resulting from Use of </w:t>
      </w:r>
    </w:p>
    <w:p w14:paraId="22C6FAE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the Insecticide on Rice, and Crop Group Conversions and Expansions'' in </w:t>
      </w:r>
    </w:p>
    <w:p w14:paraId="46954EE2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docket ID number EPA-HQ-OPP-2020-0336.</w:t>
      </w:r>
    </w:p>
    <w:p w14:paraId="69000672" w14:textId="77777777" w:rsidR="0030016F" w:rsidRDefault="0030016F" w:rsidP="0030016F">
      <w:pPr>
        <w:pStyle w:val="HTMLPreformatted"/>
        <w:rPr>
          <w:color w:val="000000"/>
        </w:rPr>
      </w:pPr>
    </w:p>
    <w:p w14:paraId="4104352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C. Revisions to Petitioned-For Tolerances</w:t>
      </w:r>
    </w:p>
    <w:p w14:paraId="59780F07" w14:textId="77777777" w:rsidR="0030016F" w:rsidRDefault="0030016F" w:rsidP="0030016F">
      <w:pPr>
        <w:pStyle w:val="HTMLPreformatted"/>
        <w:rPr>
          <w:color w:val="000000"/>
        </w:rPr>
      </w:pPr>
    </w:p>
    <w:p w14:paraId="6DE57507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FFDCA section 408(d)(4)(A)(i) permits the Agency to finalize a </w:t>
      </w:r>
    </w:p>
    <w:p w14:paraId="16C7868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tolerance that varies from that sought by the petition. The proposed </w:t>
      </w:r>
    </w:p>
    <w:p w14:paraId="7F81B68C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tolerance on Rice, straw is not being established because the Agency no </w:t>
      </w:r>
    </w:p>
    <w:p w14:paraId="2E450535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longer considers it a significant livestock feed item. EPA is </w:t>
      </w:r>
    </w:p>
    <w:p w14:paraId="28E58EE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establishing some tolerances at different levels than petitioned-for to </w:t>
      </w:r>
    </w:p>
    <w:p w14:paraId="09A82D2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be consistent with Organization for Economic Co-operation and </w:t>
      </w:r>
    </w:p>
    <w:p w14:paraId="13D906F7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Development (OECD) rounding practice. EPA is not establishing a </w:t>
      </w:r>
    </w:p>
    <w:p w14:paraId="07ECE46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tolerance for edible podded pea, edible podded because it is not a </w:t>
      </w:r>
    </w:p>
    <w:p w14:paraId="2602555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distinct commodity requiring a tolerance.</w:t>
      </w:r>
    </w:p>
    <w:p w14:paraId="429117B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Many of the proposed commodity definitions have been revised to be </w:t>
      </w:r>
    </w:p>
    <w:p w14:paraId="5346AB67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consistent with Agency nomenclature.</w:t>
      </w:r>
    </w:p>
    <w:p w14:paraId="592A80E8" w14:textId="77777777" w:rsidR="0030016F" w:rsidRDefault="0030016F" w:rsidP="0030016F">
      <w:pPr>
        <w:pStyle w:val="HTMLPreformatted"/>
        <w:rPr>
          <w:color w:val="000000"/>
        </w:rPr>
      </w:pPr>
    </w:p>
    <w:p w14:paraId="4EA0331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V. Conclusion</w:t>
      </w:r>
    </w:p>
    <w:p w14:paraId="72D538B8" w14:textId="77777777" w:rsidR="0030016F" w:rsidRDefault="0030016F" w:rsidP="0030016F">
      <w:pPr>
        <w:pStyle w:val="HTMLPreformatted"/>
        <w:rPr>
          <w:color w:val="000000"/>
        </w:rPr>
      </w:pPr>
    </w:p>
    <w:p w14:paraId="78EDE79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Therefore, tolerances are established for residues of </w:t>
      </w:r>
    </w:p>
    <w:p w14:paraId="59DAC30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methoxyfenozide in or on Bean, adzuki, dry seed at 0.5 ppm; Bean, </w:t>
      </w:r>
    </w:p>
    <w:p w14:paraId="3879CE4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American potato, dry seed at 0.5 ppm; Bean, asparagus, edible podded at </w:t>
      </w:r>
    </w:p>
    <w:p w14:paraId="33EB1345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2 ppm; Bean, asparagus, dry seed at 0.5 ppm; Bean, black, dry seed at </w:t>
      </w:r>
    </w:p>
    <w:p w14:paraId="5C4F0E9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0.5 ppm; Bean, broad, dry seed at 0.5 ppm; Bean, broad, succulent </w:t>
      </w:r>
    </w:p>
    <w:p w14:paraId="5FF080F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shelled at 0.3 ppm; Bean, catjang, edible podded at 2 ppm; Bean, </w:t>
      </w:r>
    </w:p>
    <w:p w14:paraId="28914F97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catjang, dry seed at 0.5 ppm; Bean, catjang, succulent shelled at 0.3 </w:t>
      </w:r>
    </w:p>
    <w:p w14:paraId="69A719FC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ppm; Bean, cranberry, dry seed at 0.5 ppm; Bean, dry, dry seed at 0.5 </w:t>
      </w:r>
    </w:p>
    <w:p w14:paraId="4A9CD95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ppm; Bean, field, dry seed at 0.5 ppm; Bean, French, dry seed 0.5 ppm; </w:t>
      </w:r>
    </w:p>
    <w:p w14:paraId="7E4B0E62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Bean, French, edible podded at 2 p.m.; Bean, garden, dry seed at 0.5 </w:t>
      </w:r>
    </w:p>
    <w:p w14:paraId="2073CAC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ppm; Bean, garden, edible podded at 2 ppm; Bean, goa, dry seed at 0.5 </w:t>
      </w:r>
    </w:p>
    <w:p w14:paraId="1535F90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ppm; Bean, goa, edible podded at 2 ppm; Bean, goa, succulent shelled at </w:t>
      </w:r>
    </w:p>
    <w:p w14:paraId="52A01E45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0.3 ppm; Bean, great northern, dry seed at 0.5 ppm; Bean, green, dry </w:t>
      </w:r>
    </w:p>
    <w:p w14:paraId="63B61FE5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seed at 0.5 ppm; Bean, green, edible podded at 2 ppm; Bean, guar, dry </w:t>
      </w:r>
    </w:p>
    <w:p w14:paraId="5CF2846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seed at 0.5 ppm; Bean, guar, edible podded at 2 ppm; Bean, kidney, dry </w:t>
      </w:r>
    </w:p>
    <w:p w14:paraId="5ECF73E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seed at 0.5 ppm; Bean, kidney, edible podded at 2 ppm; Bean, lablab, </w:t>
      </w:r>
    </w:p>
    <w:p w14:paraId="579E867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dry seed at 0.5 ppm; Bean, lablab, edible podded at 2 ppm; Bean, </w:t>
      </w:r>
    </w:p>
    <w:p w14:paraId="77994E6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lablab, succulent shelled at 0.3 ppm; Bean, lima, dry seed at 0.5 ppm; </w:t>
      </w:r>
    </w:p>
    <w:p w14:paraId="4F60E68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Bean, lima, succulent shelled at 0.3 ppm; Bean, morama, dry seed at 0.5 </w:t>
      </w:r>
    </w:p>
    <w:p w14:paraId="5379D79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ppm; Bean, moth, dry seed at 0.5 ppm; Bean, moth, edible podded at 2 </w:t>
      </w:r>
    </w:p>
    <w:p w14:paraId="045074F4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ppm; Bean, moth, succulent shelled at 0.3 ppm; Bean, mung, dry seed at </w:t>
      </w:r>
    </w:p>
    <w:p w14:paraId="1DA377D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0.5 ppm; Bean, mung, edible podded at 2 ppm; Bean, navy, dry seed 0.5 </w:t>
      </w:r>
    </w:p>
    <w:p w14:paraId="2339BD6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ppm; Bean, navy, edible podded at 2 ppm; Bean, pink, dry seed at 0.5 </w:t>
      </w:r>
    </w:p>
    <w:p w14:paraId="79244F77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ppm; Bean, pinto, dry seed at 0.5 ppm; Bean, red, dry seed at 0.5 ppm; </w:t>
      </w:r>
    </w:p>
    <w:p w14:paraId="01097EC5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Bean, rice, dry seed at 0.5 ppm; Bean, rice, edible podded at 2 ppm; </w:t>
      </w:r>
    </w:p>
    <w:p w14:paraId="64510CD4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Bean, scarlet runner, dry seed at 0.5 ppm; Bean, scarlet runner, edible </w:t>
      </w:r>
    </w:p>
    <w:p w14:paraId="146602E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podded at 2 ppm; Bean, scarlet runner, succulent shelled at 0.3 ppm; </w:t>
      </w:r>
    </w:p>
    <w:p w14:paraId="288912DC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Bean, snap, edible podded at 2 ppm; Bean, sword, dry seed at 0.5 ppm; </w:t>
      </w:r>
    </w:p>
    <w:p w14:paraId="2DA54057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Bean, sword, edible podded at 2 ppm; Bean, tepary, dry seed at 0.5 ppm; </w:t>
      </w:r>
    </w:p>
    <w:p w14:paraId="37A208D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Bean, urd, dry seed at 0.5 ppm; Bean, urd, edible podded at 2 ppm; </w:t>
      </w:r>
    </w:p>
    <w:p w14:paraId="5E3A2BF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Bean, wax, edible podded at 2 ppm; Bean, wax, succulent shelled at 0.3 </w:t>
      </w:r>
    </w:p>
    <w:p w14:paraId="78B6B43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ppm; Bean, yardlong, dry seed at 0.5 ppm; Bean, yardlong, edible podded </w:t>
      </w:r>
    </w:p>
    <w:p w14:paraId="142BC4D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at 2 ppm; Bean, yellow, dry seed at 0.5 ppm; Celtuce at 25 ppm; </w:t>
      </w:r>
    </w:p>
    <w:p w14:paraId="6E2B74D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Chickpea, dry seed at 0.5 ppm; Chickpea, edible podded at 2 ppm; </w:t>
      </w:r>
    </w:p>
    <w:p w14:paraId="142E95A2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Chickpea, succulent shelled at 0.3 ppm; Cottonseed subgroup 20C at 7 </w:t>
      </w:r>
    </w:p>
    <w:p w14:paraId="5A2F116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ppm; Cowpea, dry seed at 0.5 ppm; Cowpea, edible podded at 2 ppm; </w:t>
      </w:r>
    </w:p>
    <w:p w14:paraId="5ABCC842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Cowpea, succulent shelled at 0.3 ppm; Fennel, Florence, fresh leaves </w:t>
      </w:r>
    </w:p>
    <w:p w14:paraId="175B6C4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and stalk at 25 ppm; Gram, horse, dry seed at 0.5 ppm; Grass pea, dry </w:t>
      </w:r>
    </w:p>
    <w:p w14:paraId="2955097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seed at 0.5 ppm; Grass pea, edible podded at 2 ppm; Jackbean, dry seed </w:t>
      </w:r>
    </w:p>
    <w:p w14:paraId="3E595D92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at 0.5 ppm; Jackbean, edible podded at 2 ppm; Jackbean, succulent </w:t>
      </w:r>
    </w:p>
    <w:p w14:paraId="0567722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shelled at 0.3 ppm; Kohlrabi at 7 ppm; Leaf petiole vegetable subgroup </w:t>
      </w:r>
    </w:p>
    <w:p w14:paraId="6C91DF0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22B at 25 ppm; Lentil, dry seed at 0.5 ppm; Lentil, edible podded at 2 </w:t>
      </w:r>
    </w:p>
    <w:p w14:paraId="33272D7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ppm; Lentil, succulent shelled at 0.3 ppm; Longbean, Chinese, dry seed </w:t>
      </w:r>
    </w:p>
    <w:p w14:paraId="010756F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at 0.5 ppm; Longbean, Chinese, edible podded at 2 ppm; Lupin, Andean, </w:t>
      </w:r>
    </w:p>
    <w:p w14:paraId="119F1DF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dry seed at 0.5 ppm; Lupin, Andean, succulent shelled at 0.3 ppm; </w:t>
      </w:r>
    </w:p>
    <w:p w14:paraId="204C577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Lupin, blue, dry seed at 0.5 ppm; Lupin, blue, succulent shelled at 0.3 </w:t>
      </w:r>
    </w:p>
    <w:p w14:paraId="2BC4E01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ppm; Lupin, grain, dry seed at 0.5 ppm; Lupin, grain, succulent shelled </w:t>
      </w:r>
    </w:p>
    <w:p w14:paraId="3AD6933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at 0.3 ppm; Lupin, sweet white, dry seed at 0.5 ppm; Lupin, sweet </w:t>
      </w:r>
    </w:p>
    <w:p w14:paraId="54DB4D0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white, succulent shelled at 0.3 ppm; Lupin, sweet, dry seed at 0.5 ppm; </w:t>
      </w:r>
    </w:p>
    <w:p w14:paraId="7C281BF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Lupin, sweet, succulent shelled at 0.3 ppm; Lupin, white, dry seed at </w:t>
      </w:r>
    </w:p>
    <w:p w14:paraId="29C541E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0.5 ppm; Lupin, white, succulent shelled at 0.3 ppm; Lupin, yellow, dry </w:t>
      </w:r>
    </w:p>
    <w:p w14:paraId="0F7CE6F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seed at 0.5 ppm; Lupin, yellow, succulent shelled at 0.3 ppm; Pea, </w:t>
      </w:r>
    </w:p>
    <w:p w14:paraId="45B4B11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blackeyed, succulent shelled at 0.3 ppm; Pea, crowder, dry seed at 0.5 </w:t>
      </w:r>
    </w:p>
    <w:p w14:paraId="3FF9F39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ppm; Pea, crowder, succulent shelled at 0.3 ppm; Pea, dry, dry seed at </w:t>
      </w:r>
    </w:p>
    <w:p w14:paraId="730342A5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0.5 ppm; Pea, dwarf, edible podded at 2 ppm; Pea, English, succulent </w:t>
      </w:r>
    </w:p>
    <w:p w14:paraId="5F209CC4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shelled at 0.3 ppm; Pea, field, dry seed at 0.5 ppm; Pea, garden, dry </w:t>
      </w:r>
    </w:p>
    <w:p w14:paraId="012AE98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seed at 0.5 ppm; Pea,</w:t>
      </w:r>
    </w:p>
    <w:p w14:paraId="664E20E8" w14:textId="77777777" w:rsidR="0030016F" w:rsidRDefault="0030016F" w:rsidP="0030016F">
      <w:pPr>
        <w:pStyle w:val="HTMLPreformatted"/>
        <w:rPr>
          <w:color w:val="000000"/>
        </w:rPr>
      </w:pPr>
    </w:p>
    <w:p w14:paraId="5E5152F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[[Page 61263]]</w:t>
      </w:r>
    </w:p>
    <w:p w14:paraId="70E82471" w14:textId="77777777" w:rsidR="0030016F" w:rsidRDefault="0030016F" w:rsidP="0030016F">
      <w:pPr>
        <w:pStyle w:val="HTMLPreformatted"/>
        <w:rPr>
          <w:color w:val="000000"/>
        </w:rPr>
      </w:pPr>
    </w:p>
    <w:p w14:paraId="14CB000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garden, succulent shelled at 0.3 ppm; Pea, green, dry seed at 0.5 ppm; </w:t>
      </w:r>
    </w:p>
    <w:p w14:paraId="4ACD0BD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Pea, green, edible podded at 2 ppm; Pea, green, succulent shelled at </w:t>
      </w:r>
    </w:p>
    <w:p w14:paraId="374C4E9C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0.3 ppm; Pea, pigeon, dry seed at 0.5 ppm; Pea, pigeon, edible podded </w:t>
      </w:r>
    </w:p>
    <w:p w14:paraId="05709B2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at 2 ppm; Pea, pigeon, succulent shelled at 0.3 ppm; Pea, snap, edible </w:t>
      </w:r>
    </w:p>
    <w:p w14:paraId="4BFCF0E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podded at 2 ppm; Pea, snow, edible podded at 2 ppm; Pea, southern, </w:t>
      </w:r>
    </w:p>
    <w:p w14:paraId="41B27734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succulent shelled at 0.3 ppm; Pea, sugar snap, edible podded at 2 ppm; </w:t>
      </w:r>
    </w:p>
    <w:p w14:paraId="7693E2F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Pea, winged, dry seed at 0.5 ppm; Pea, winged, edible podded at 2 ppm; </w:t>
      </w:r>
    </w:p>
    <w:p w14:paraId="2276750C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Soybean, vegetable, dry seed at 0.5 ppm; Soybean, vegetable, edible </w:t>
      </w:r>
    </w:p>
    <w:p w14:paraId="35750F1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podded at 2 ppm; Soybean, vegetable, succulent shelled at 0.3 ppm; </w:t>
      </w:r>
    </w:p>
    <w:p w14:paraId="66D00AD7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Tropical and subtropical, palm fruit, edible peel, subgroup 23C at 8 </w:t>
      </w:r>
    </w:p>
    <w:p w14:paraId="563CCA1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ppm; Tropical and subtropical, small fruit, inedible peel, subgroup 24A </w:t>
      </w:r>
    </w:p>
    <w:p w14:paraId="7522F64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at 2 ppm; Vegetable, brassica, head and stem, group 5-16 at 7 ppm; </w:t>
      </w:r>
    </w:p>
    <w:p w14:paraId="594FEF84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Vegetable, leafy, group 4-16 at 30 ppm; Velvetbean, dry seed at 0.5 </w:t>
      </w:r>
    </w:p>
    <w:p w14:paraId="6AA48B6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ppm; Velvetbean, edible podded at 2 ppm; Velvetbean, succulent shelled </w:t>
      </w:r>
    </w:p>
    <w:p w14:paraId="45857A5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at 0.3 ppm; and Yam bean, African, dry seed at 0.5 ppm.</w:t>
      </w:r>
    </w:p>
    <w:p w14:paraId="2CB40A3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Also, tolerances for regional registration are established for </w:t>
      </w:r>
    </w:p>
    <w:p w14:paraId="11F9B8C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Rice, grain at 30 ppm; and Rice, hulls at 55 ppm.</w:t>
      </w:r>
    </w:p>
    <w:p w14:paraId="343366D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The following tolerances are removed as unnecessary due to the </w:t>
      </w:r>
    </w:p>
    <w:p w14:paraId="32FE16A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establishment of the above tolerances: Brassica, head and stem, </w:t>
      </w:r>
    </w:p>
    <w:p w14:paraId="58B90EB7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subgroup 5A; Brassica, leafy greens, subgroup 5B; Cotton, undelinted </w:t>
      </w:r>
    </w:p>
    <w:p w14:paraId="4E7665D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seed; Date; Leaf petioles subgroup 4B; Leafy greens subgroup 4A; </w:t>
      </w:r>
    </w:p>
    <w:p w14:paraId="2F2D970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Longan; Lychee; Pea and bean, dried shelled, except soybean, subgroup </w:t>
      </w:r>
    </w:p>
    <w:p w14:paraId="03081B6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6C, except pea, blackeyed, seed and pea, southern, seed; Pea and bean, </w:t>
      </w:r>
    </w:p>
    <w:p w14:paraId="690EE2F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succulent shelled, subgroup 6B; Spanish lime; Turnip greens; and </w:t>
      </w:r>
    </w:p>
    <w:p w14:paraId="7B25838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Vegetable, legume, edible podded, subgroup 6A. In addition, the Section </w:t>
      </w:r>
    </w:p>
    <w:p w14:paraId="6932ED0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18 emergency exemption time-limited tolerances for Rice, bran and Rice, </w:t>
      </w:r>
    </w:p>
    <w:p w14:paraId="61BC782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grain are removed as unnecessary due to the establishment of the </w:t>
      </w:r>
    </w:p>
    <w:p w14:paraId="165AD3C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tolerances for regional registration.</w:t>
      </w:r>
    </w:p>
    <w:p w14:paraId="357C3292" w14:textId="77777777" w:rsidR="0030016F" w:rsidRDefault="0030016F" w:rsidP="0030016F">
      <w:pPr>
        <w:pStyle w:val="HTMLPreformatted"/>
        <w:rPr>
          <w:color w:val="000000"/>
        </w:rPr>
      </w:pPr>
    </w:p>
    <w:p w14:paraId="78ACCF5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VI. Statutory and Executive Order Reviews</w:t>
      </w:r>
    </w:p>
    <w:p w14:paraId="189C6288" w14:textId="77777777" w:rsidR="0030016F" w:rsidRDefault="0030016F" w:rsidP="0030016F">
      <w:pPr>
        <w:pStyle w:val="HTMLPreformatted"/>
        <w:rPr>
          <w:color w:val="000000"/>
        </w:rPr>
      </w:pPr>
    </w:p>
    <w:p w14:paraId="427CA7F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This action establishes tolerances under FFDCA section 408(d) in </w:t>
      </w:r>
    </w:p>
    <w:p w14:paraId="434571AC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response to a petition submitted to the Agency. The Office of </w:t>
      </w:r>
    </w:p>
    <w:p w14:paraId="5A26A86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Management and Budget (OMB) has exempted these types of actions from </w:t>
      </w:r>
    </w:p>
    <w:p w14:paraId="1816635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review under Executive Order 12866, entitled ``Regulatory Planning and </w:t>
      </w:r>
    </w:p>
    <w:p w14:paraId="2DEE9D42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Review'' (58 FR 51735, October 4, 1993). Because this action has been </w:t>
      </w:r>
    </w:p>
    <w:p w14:paraId="3613C8D7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exempted from review under Executive Order 12866, this action is not </w:t>
      </w:r>
    </w:p>
    <w:p w14:paraId="300CAE1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subject to Executive Order 13211, entitled ``Actions Concerning </w:t>
      </w:r>
    </w:p>
    <w:p w14:paraId="71801F04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Regulations That Significantly Affect Energy Supply, Distribution, or </w:t>
      </w:r>
    </w:p>
    <w:p w14:paraId="5B32DB2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Use'' (66 FR 28355, May 22, 2001), or to Executive Order 13045, </w:t>
      </w:r>
    </w:p>
    <w:p w14:paraId="490E6D5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entitled ``Protection of Children from Environmental Health Risks and </w:t>
      </w:r>
    </w:p>
    <w:p w14:paraId="49866ED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Safety Risks'' (62 FR 19885, April 23, 1997). This action does not </w:t>
      </w:r>
    </w:p>
    <w:p w14:paraId="4556F0B7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contain any information collections subject to OMB approval under the </w:t>
      </w:r>
    </w:p>
    <w:p w14:paraId="335D88A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Paperwork Reduction Act (PRA) (44 U.S.C. 3501 et seq.), nor does it </w:t>
      </w:r>
    </w:p>
    <w:p w14:paraId="265139C7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require any special considerations under Executive Order 12898, </w:t>
      </w:r>
    </w:p>
    <w:p w14:paraId="1522547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entitled ``Federal Actions to Address Environmental Justice in Minority </w:t>
      </w:r>
    </w:p>
    <w:p w14:paraId="610F5CE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Populations and Low-Income Populations'' (59 FR 7629, February 16, </w:t>
      </w:r>
    </w:p>
    <w:p w14:paraId="256B030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1994).</w:t>
      </w:r>
    </w:p>
    <w:p w14:paraId="1560BF0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Since tolerances and exemptions that are established on the basis </w:t>
      </w:r>
    </w:p>
    <w:p w14:paraId="3B8C1C1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of a petition under FFDCA section 408(d), such as the tolerances in </w:t>
      </w:r>
    </w:p>
    <w:p w14:paraId="091EAE4C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this final rule, do not require the issuance of a proposed rule, the </w:t>
      </w:r>
    </w:p>
    <w:p w14:paraId="79114A7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requirements of the Regulatory Flexibility Act (RFA) (5 U.S.C. 601 et </w:t>
      </w:r>
    </w:p>
    <w:p w14:paraId="27627B3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seq.), do not apply.</w:t>
      </w:r>
    </w:p>
    <w:p w14:paraId="081CD70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This action directly regulates growers, food processors, food </w:t>
      </w:r>
    </w:p>
    <w:p w14:paraId="5572D5C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handlers, and food retailers, not States or Tribes, nor does this </w:t>
      </w:r>
    </w:p>
    <w:p w14:paraId="31810FA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action alter the relationships or distribution of power and </w:t>
      </w:r>
    </w:p>
    <w:p w14:paraId="3F41A4D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responsibilities established by Congress in the preemption provisions </w:t>
      </w:r>
    </w:p>
    <w:p w14:paraId="545E015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of FFDCA section 408(n)(4). As such, the Agency has determined that </w:t>
      </w:r>
    </w:p>
    <w:p w14:paraId="3566E8C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this action will not have a substantial direct effect on States or </w:t>
      </w:r>
    </w:p>
    <w:p w14:paraId="47FE247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Tribal Governments, on the relationship between the National Government </w:t>
      </w:r>
    </w:p>
    <w:p w14:paraId="7BCAC0B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and the States or Tribal Governments, or on the distribution of power </w:t>
      </w:r>
    </w:p>
    <w:p w14:paraId="2C4F8572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and responsibilities among the various levels of government or between </w:t>
      </w:r>
    </w:p>
    <w:p w14:paraId="01BF27F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the Federal Government and Indian Tribes. Thus, the Agency has </w:t>
      </w:r>
    </w:p>
    <w:p w14:paraId="1D6D793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determined that Executive Order 13132, entitled ``Federalism'' (64 FR </w:t>
      </w:r>
    </w:p>
    <w:p w14:paraId="0BCEF857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43255, August 10, 1999) and Executive Order 13175, entitled </w:t>
      </w:r>
    </w:p>
    <w:p w14:paraId="1E19DA2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``Consultation and Coordination with Indian Tribal Governments'' (65 FR </w:t>
      </w:r>
    </w:p>
    <w:p w14:paraId="60D3CF8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67249, November 9, 2000) do not apply to this action. In addition, this </w:t>
      </w:r>
    </w:p>
    <w:p w14:paraId="38CC7BE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action does not impose any enforceable duty or contain any unfunded </w:t>
      </w:r>
    </w:p>
    <w:p w14:paraId="17BB1AC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mandate as described under Title II of the Unfunded Mandates Reform Act </w:t>
      </w:r>
    </w:p>
    <w:p w14:paraId="7FFFECE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(UMRA) (2 U.S.C. 1501 et seq.).</w:t>
      </w:r>
    </w:p>
    <w:p w14:paraId="18316B1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This action does not involve any technical standards that would </w:t>
      </w:r>
    </w:p>
    <w:p w14:paraId="3AE5F1F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require Agency consideration of voluntary consensus standards pursuant </w:t>
      </w:r>
    </w:p>
    <w:p w14:paraId="227FD1A5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to section 12(d) of the National Technology Transfer and Advancement </w:t>
      </w:r>
    </w:p>
    <w:p w14:paraId="1C9A5CA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Act (NTTAA) (15 U.S.C. 272 note).</w:t>
      </w:r>
    </w:p>
    <w:p w14:paraId="68E1C8A9" w14:textId="77777777" w:rsidR="0030016F" w:rsidRDefault="0030016F" w:rsidP="0030016F">
      <w:pPr>
        <w:pStyle w:val="HTMLPreformatted"/>
        <w:rPr>
          <w:color w:val="000000"/>
        </w:rPr>
      </w:pPr>
    </w:p>
    <w:p w14:paraId="38DBF29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VII. Congressional Review Act</w:t>
      </w:r>
    </w:p>
    <w:p w14:paraId="68F6FDC5" w14:textId="77777777" w:rsidR="0030016F" w:rsidRDefault="0030016F" w:rsidP="0030016F">
      <w:pPr>
        <w:pStyle w:val="HTMLPreformatted"/>
        <w:rPr>
          <w:color w:val="000000"/>
        </w:rPr>
      </w:pPr>
    </w:p>
    <w:p w14:paraId="66726A1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Pursuant to the Congressional Review Act (5 U.S.C. 801 et seq.), </w:t>
      </w:r>
    </w:p>
    <w:p w14:paraId="4E5E1542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EPA will submit a report containing this rule and other required </w:t>
      </w:r>
    </w:p>
    <w:p w14:paraId="0A625155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information to the U.S. Senate, the U.S. House of Representatives, and </w:t>
      </w:r>
    </w:p>
    <w:p w14:paraId="78D6E0E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the Comptroller General of the United States prior to publication of </w:t>
      </w:r>
    </w:p>
    <w:p w14:paraId="667DD7A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the rule in the Federal Register. This action is not a ``major rule'' </w:t>
      </w:r>
    </w:p>
    <w:p w14:paraId="04C6F94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as defined by 5 U.S.C. 804(2).</w:t>
      </w:r>
    </w:p>
    <w:p w14:paraId="60553FC7" w14:textId="77777777" w:rsidR="0030016F" w:rsidRDefault="0030016F" w:rsidP="0030016F">
      <w:pPr>
        <w:pStyle w:val="HTMLPreformatted"/>
        <w:rPr>
          <w:color w:val="000000"/>
        </w:rPr>
      </w:pPr>
    </w:p>
    <w:p w14:paraId="417C973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List of Subjects in 40 CFR Part 180</w:t>
      </w:r>
    </w:p>
    <w:p w14:paraId="63C24F0E" w14:textId="77777777" w:rsidR="0030016F" w:rsidRDefault="0030016F" w:rsidP="0030016F">
      <w:pPr>
        <w:pStyle w:val="HTMLPreformatted"/>
        <w:rPr>
          <w:color w:val="000000"/>
        </w:rPr>
      </w:pPr>
    </w:p>
    <w:p w14:paraId="305FB4C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Environmental protection, Administrative practice and procedure, </w:t>
      </w:r>
    </w:p>
    <w:p w14:paraId="62A66D2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Agricultural commodities, Pesticides, and pests, Reporting and </w:t>
      </w:r>
    </w:p>
    <w:p w14:paraId="25B6B34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recordkeeping requirements.</w:t>
      </w:r>
    </w:p>
    <w:p w14:paraId="6D09A960" w14:textId="77777777" w:rsidR="0030016F" w:rsidRDefault="0030016F" w:rsidP="0030016F">
      <w:pPr>
        <w:pStyle w:val="HTMLPreformatted"/>
        <w:rPr>
          <w:color w:val="000000"/>
        </w:rPr>
      </w:pPr>
    </w:p>
    <w:p w14:paraId="26B3B34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Dated: September 29, 2022.</w:t>
      </w:r>
    </w:p>
    <w:p w14:paraId="56F05CF7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Marietta Echeverria,</w:t>
      </w:r>
    </w:p>
    <w:p w14:paraId="5E2B4AD7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Acting Director, Registration Division, Office of Pesticide Programs.</w:t>
      </w:r>
    </w:p>
    <w:p w14:paraId="3DE31583" w14:textId="77777777" w:rsidR="0030016F" w:rsidRDefault="0030016F" w:rsidP="0030016F">
      <w:pPr>
        <w:pStyle w:val="HTMLPreformatted"/>
        <w:rPr>
          <w:color w:val="000000"/>
        </w:rPr>
      </w:pPr>
    </w:p>
    <w:p w14:paraId="4BBD22A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Therefore, for the reasons stated in the preamble, EPA is amending </w:t>
      </w:r>
    </w:p>
    <w:p w14:paraId="31E70EE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40 CFR chapter 1 as follows:</w:t>
      </w:r>
    </w:p>
    <w:p w14:paraId="08336A2B" w14:textId="77777777" w:rsidR="0030016F" w:rsidRDefault="0030016F" w:rsidP="0030016F">
      <w:pPr>
        <w:pStyle w:val="HTMLPreformatted"/>
        <w:rPr>
          <w:color w:val="000000"/>
        </w:rPr>
      </w:pPr>
    </w:p>
    <w:p w14:paraId="377CBA94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PART 180--TOLERANCES AND EXEMPTIONS FOR PESTICIDE CHEMICAL RESIDUES </w:t>
      </w:r>
    </w:p>
    <w:p w14:paraId="470E9A2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IN FOOD</w:t>
      </w:r>
    </w:p>
    <w:p w14:paraId="163BC014" w14:textId="77777777" w:rsidR="0030016F" w:rsidRDefault="0030016F" w:rsidP="0030016F">
      <w:pPr>
        <w:pStyle w:val="HTMLPreformatted"/>
        <w:rPr>
          <w:color w:val="000000"/>
        </w:rPr>
      </w:pPr>
    </w:p>
    <w:p w14:paraId="0D447BD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0</w:t>
      </w:r>
    </w:p>
    <w:p w14:paraId="174E850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1. The authority citation for part 180 continues to read as follows:</w:t>
      </w:r>
    </w:p>
    <w:p w14:paraId="3A52F6D3" w14:textId="77777777" w:rsidR="0030016F" w:rsidRDefault="0030016F" w:rsidP="0030016F">
      <w:pPr>
        <w:pStyle w:val="HTMLPreformatted"/>
        <w:rPr>
          <w:color w:val="000000"/>
        </w:rPr>
      </w:pPr>
    </w:p>
    <w:p w14:paraId="1BD3D1D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Authority:  21 U.S.C. 321(q), 346a and 371.</w:t>
      </w:r>
    </w:p>
    <w:p w14:paraId="28263977" w14:textId="77777777" w:rsidR="0030016F" w:rsidRDefault="0030016F" w:rsidP="0030016F">
      <w:pPr>
        <w:pStyle w:val="HTMLPreformatted"/>
        <w:rPr>
          <w:color w:val="000000"/>
        </w:rPr>
      </w:pPr>
    </w:p>
    <w:p w14:paraId="5D775695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0</w:t>
      </w:r>
    </w:p>
    <w:p w14:paraId="46416F7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2. Amend Sec.  180.544:</w:t>
      </w:r>
    </w:p>
    <w:p w14:paraId="575EF4B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lastRenderedPageBreak/>
        <w:t>0</w:t>
      </w:r>
    </w:p>
    <w:p w14:paraId="70DDDB7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a. In paragraph (a)(1) by:</w:t>
      </w:r>
    </w:p>
    <w:p w14:paraId="0A38D0F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0</w:t>
      </w:r>
    </w:p>
    <w:p w14:paraId="40B5C69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i. Adding a table heading.</w:t>
      </w:r>
    </w:p>
    <w:p w14:paraId="1890321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0</w:t>
      </w:r>
    </w:p>
    <w:p w14:paraId="6EDDC49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ii. Adding in alphabetical order entries for ``Bean, adzuki, dry </w:t>
      </w:r>
    </w:p>
    <w:p w14:paraId="4CCCA05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seed''; ``Bean, American potato, dry seed''; ``Bean, asparagus, edible </w:t>
      </w:r>
    </w:p>
    <w:p w14:paraId="612FF342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podded''; ``Bean, asparagus, dry seed''; ``Bean, black, dry seed''; </w:t>
      </w:r>
    </w:p>
    <w:p w14:paraId="07941A0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``Bean, broad, dry seed''; ``Bean, broad, succulent shelled''; ``Bean, </w:t>
      </w:r>
    </w:p>
    <w:p w14:paraId="57B712F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catjang, edible podded''; ``Bean, catjang, dry seed''; ``Bean, catjang, </w:t>
      </w:r>
    </w:p>
    <w:p w14:paraId="2560B10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succulent shelled''; ``Bean, cranberry, dry seed''; ``Bean, dry, dry </w:t>
      </w:r>
    </w:p>
    <w:p w14:paraId="09744512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seed''; ``Bean, field, dry seed''; ``Bean, French, dry seed''; ``Bean, </w:t>
      </w:r>
    </w:p>
    <w:p w14:paraId="4C8A69C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French, edible podded''; ``Bean, garden, dry seed''; ``Bean, garden, </w:t>
      </w:r>
    </w:p>
    <w:p w14:paraId="7507DD0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edible podded''; ``Bean, goa, dry seed''; ``Bean, goa, edible podded''; </w:t>
      </w:r>
    </w:p>
    <w:p w14:paraId="49B6BC5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``Bean, goa, succulent shelled''; ``Bean, great northern, dry seed''; </w:t>
      </w:r>
    </w:p>
    <w:p w14:paraId="02653AC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``Bean, green, dry seed''; ``Bean, green, edible podded''; ``Bean, </w:t>
      </w:r>
    </w:p>
    <w:p w14:paraId="008D2CA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guar, dry seed''; ``Bean, guar, edible podded''; ``Bean, kidney, dry </w:t>
      </w:r>
    </w:p>
    <w:p w14:paraId="42F6D145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seed''; ``Bean, kidney, edible podded''; ``Bean, lablab, dry seed''; </w:t>
      </w:r>
    </w:p>
    <w:p w14:paraId="11C7234C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``Bean, lablab, edible podded''; ``Bean, lablab, succulent shelled''; </w:t>
      </w:r>
    </w:p>
    <w:p w14:paraId="1FA1DC2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``Bean, lima, dry seed''; ``Bean, lima, succulent shelled''; ``Bean, </w:t>
      </w:r>
    </w:p>
    <w:p w14:paraId="1F885B5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morama, dry seed''; ``Bean, moth, dry seed''; ``Bean, moth, edible </w:t>
      </w:r>
    </w:p>
    <w:p w14:paraId="4D255D97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podded''; ``Bean, moth, succulent shelled''; ``Bean, mung, edible </w:t>
      </w:r>
    </w:p>
    <w:p w14:paraId="2D845827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podded''; ``Bean, navy, dry seed''; ``Bean, navy, edible podded''; </w:t>
      </w:r>
    </w:p>
    <w:p w14:paraId="4936920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``Bean, pink, dry seed''; ``Bean, pinto, dry seed''; ``Bean, red, dry </w:t>
      </w:r>
    </w:p>
    <w:p w14:paraId="4D8D09C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seed''; ``Bean, rice, dry seed''; ``Bean, rice, edible podded''; </w:t>
      </w:r>
    </w:p>
    <w:p w14:paraId="36BD256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``Bean, scarlet runner, dry seed''; ``Bean, scarlet runner, edible </w:t>
      </w:r>
    </w:p>
    <w:p w14:paraId="1151DCC2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podded''; ``Bean, scarlet runner, succulent shelled''; ``Bean, snap,</w:t>
      </w:r>
    </w:p>
    <w:p w14:paraId="0C8EB241" w14:textId="77777777" w:rsidR="0030016F" w:rsidRDefault="0030016F" w:rsidP="0030016F">
      <w:pPr>
        <w:pStyle w:val="HTMLPreformatted"/>
        <w:rPr>
          <w:color w:val="000000"/>
        </w:rPr>
      </w:pPr>
    </w:p>
    <w:p w14:paraId="59592EC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[[Page 61264]]</w:t>
      </w:r>
    </w:p>
    <w:p w14:paraId="4D651104" w14:textId="77777777" w:rsidR="0030016F" w:rsidRDefault="0030016F" w:rsidP="0030016F">
      <w:pPr>
        <w:pStyle w:val="HTMLPreformatted"/>
        <w:rPr>
          <w:color w:val="000000"/>
        </w:rPr>
      </w:pPr>
    </w:p>
    <w:p w14:paraId="394A962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edible podded''; ``Bean, sword, dry seed''; ``Bean, sword, edible </w:t>
      </w:r>
    </w:p>
    <w:p w14:paraId="7D70206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podded''; ``Bean, tepary, dry seed''; ``Bean, urd, dry seed''; ``Bean, </w:t>
      </w:r>
    </w:p>
    <w:p w14:paraId="5196EF85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urd, edible podded''; ``Bean, wax, edible podded''; ``Bean, wax, </w:t>
      </w:r>
    </w:p>
    <w:p w14:paraId="266FA9D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succulent shelled''; ``Bean, yardlong, dry seed''; ``Bean, yardlong, </w:t>
      </w:r>
    </w:p>
    <w:p w14:paraId="24D385D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edible podded''; and ``Bean, yellow, dry seed''.</w:t>
      </w:r>
    </w:p>
    <w:p w14:paraId="61C2F9D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0</w:t>
      </w:r>
    </w:p>
    <w:p w14:paraId="0FF7EB2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iii. Removing the entries for ``Brassica, head and stem, subgroup 5A'' </w:t>
      </w:r>
    </w:p>
    <w:p w14:paraId="3503F6A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and ``Brassica, leafy greens, subgroup 5B''.</w:t>
      </w:r>
    </w:p>
    <w:p w14:paraId="741B32B2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0</w:t>
      </w:r>
    </w:p>
    <w:p w14:paraId="5274CD6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iv. Adding in alphabetical order entries for ``Celtuce''; ``Chickpea, </w:t>
      </w:r>
    </w:p>
    <w:p w14:paraId="65F9A4B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dry seed''; ``Chickpea, edible podded''; and ``Chickpea, succulent </w:t>
      </w:r>
    </w:p>
    <w:p w14:paraId="352FE8D4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shelled''.</w:t>
      </w:r>
    </w:p>
    <w:p w14:paraId="0A03CE4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0</w:t>
      </w:r>
    </w:p>
    <w:p w14:paraId="4F0D5BA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v. Removing the entry for ``Cotton, undelinted seed''.</w:t>
      </w:r>
    </w:p>
    <w:p w14:paraId="4E81D1A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0</w:t>
      </w:r>
    </w:p>
    <w:p w14:paraId="6556135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vi. Adding in alphabetical order entries for ``Cottonseed subgroup </w:t>
      </w:r>
    </w:p>
    <w:p w14:paraId="3231F37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20C''; ``Cowpea, dry seed''; ``Cowpea, edible podded''; and ``Cowpea, </w:t>
      </w:r>
    </w:p>
    <w:p w14:paraId="4155C87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succulent shelled''.</w:t>
      </w:r>
    </w:p>
    <w:p w14:paraId="12F750F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0</w:t>
      </w:r>
    </w:p>
    <w:p w14:paraId="34EA239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vii. Removing the entry for ``Date''.</w:t>
      </w:r>
    </w:p>
    <w:p w14:paraId="15644E7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0</w:t>
      </w:r>
    </w:p>
    <w:p w14:paraId="442319A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viii. Adding in alphabetical order entries for ``Fennel, Florence, </w:t>
      </w:r>
    </w:p>
    <w:p w14:paraId="119CD1A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fresh leaves and stalk''; ``Gram, horse, dry seed''; ``Grass pea, dry </w:t>
      </w:r>
    </w:p>
    <w:p w14:paraId="482391F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seed''; ``Grass pea, edible podded''; ``Jackbean, dry seed''; </w:t>
      </w:r>
    </w:p>
    <w:p w14:paraId="17A28CB7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``Jackbean, edible podded''; ``Jackbean, succulent shelled''; and </w:t>
      </w:r>
    </w:p>
    <w:p w14:paraId="51FD0AD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``Kohlrabi''.</w:t>
      </w:r>
    </w:p>
    <w:p w14:paraId="7396BDF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0</w:t>
      </w:r>
    </w:p>
    <w:p w14:paraId="7901917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ix. Removing the entry for ``Leaf petioles subgroup 4B''.</w:t>
      </w:r>
    </w:p>
    <w:p w14:paraId="4C36E7BC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0</w:t>
      </w:r>
    </w:p>
    <w:p w14:paraId="7164FF3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x. Adding in alphabetical order an entry for ``Leaf petiole vegetable </w:t>
      </w:r>
    </w:p>
    <w:p w14:paraId="4AA0051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subgroup 22B''.</w:t>
      </w:r>
    </w:p>
    <w:p w14:paraId="77EF7BF2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0</w:t>
      </w:r>
    </w:p>
    <w:p w14:paraId="3972EF25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xi. Removing the entry for ``Leafy greens subgroup 4A''.</w:t>
      </w:r>
    </w:p>
    <w:p w14:paraId="094D3E94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0</w:t>
      </w:r>
    </w:p>
    <w:p w14:paraId="736668F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xii. Adding in alphabetical order entries for ``Lentil, dry seed''; </w:t>
      </w:r>
    </w:p>
    <w:p w14:paraId="3AD5A43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``Lentil, edible podded''; and ``Lentil, succulent shelled''.</w:t>
      </w:r>
    </w:p>
    <w:p w14:paraId="3109E61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0</w:t>
      </w:r>
    </w:p>
    <w:p w14:paraId="63CDC45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xiii. Removing the entry for ``Longan''.</w:t>
      </w:r>
    </w:p>
    <w:p w14:paraId="67F24DB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0</w:t>
      </w:r>
    </w:p>
    <w:p w14:paraId="559B6474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xiv. Adding in alphabetical order entries for ``Longbean, Chinese, dry </w:t>
      </w:r>
    </w:p>
    <w:p w14:paraId="4569983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seed''; ``Longbean, Chinese, edible podded''; ``Lupin, Andean, dry </w:t>
      </w:r>
    </w:p>
    <w:p w14:paraId="7F0193A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seed''; ``Lupin, Andean, succulent shelled''; ``Lupin, blue, dry </w:t>
      </w:r>
    </w:p>
    <w:p w14:paraId="7A8967E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seed''; ``Lupin, blue, succulent shelled''; ``Lupin, grain, dry seed''; </w:t>
      </w:r>
    </w:p>
    <w:p w14:paraId="046499E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``Lupin, grain, succulent shelled''; ``Lupin, sweet white, dry seed''; </w:t>
      </w:r>
    </w:p>
    <w:p w14:paraId="22704227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``Lupin, sweet white, succulent shelled''; ``Lupin, sweet, dry seed''; </w:t>
      </w:r>
    </w:p>
    <w:p w14:paraId="47A69DD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``Lupin, sweet, succulent shelled''; ``Lupin, white, dry seed''; </w:t>
      </w:r>
    </w:p>
    <w:p w14:paraId="5E0252D7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``Lupin, white, succulent shelled''; ``Lupin, yellow, dry seed''; and </w:t>
      </w:r>
    </w:p>
    <w:p w14:paraId="1A30E71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``Lupin, yellow, succulent shelled''.</w:t>
      </w:r>
    </w:p>
    <w:p w14:paraId="611EF15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0</w:t>
      </w:r>
    </w:p>
    <w:p w14:paraId="7B1C899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xv. Removing the entries for ``Lychee''; ``Pea and bean, dried shelled, </w:t>
      </w:r>
    </w:p>
    <w:p w14:paraId="10D7458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except soybean, subgroup 6C, except pea, blackeyed, seed and pea, </w:t>
      </w:r>
    </w:p>
    <w:p w14:paraId="2D93975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southern, seed''; and ``Pea and bean, succulent shelled, subgroup 6B''.</w:t>
      </w:r>
    </w:p>
    <w:p w14:paraId="12211CF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0</w:t>
      </w:r>
    </w:p>
    <w:p w14:paraId="1B6163C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xvi. Adding in alphabetical order entries for ``Pea, blackeyed, </w:t>
      </w:r>
    </w:p>
    <w:p w14:paraId="023DDC02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succulent shelled''; ``Pea, crowder, dry seed''; ``Pea, crowder, </w:t>
      </w:r>
    </w:p>
    <w:p w14:paraId="1A2DDED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succulent shelled''; ``Pea, dry, dry seed''; ``Pea, dwarf, edible </w:t>
      </w:r>
    </w:p>
    <w:p w14:paraId="6CCBAF95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podded''; ``Pea, English, succulent shelled''; ``Pea, field, dry </w:t>
      </w:r>
    </w:p>
    <w:p w14:paraId="5D1BDC2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seed''; ``Pea, garden, dry seed''; ``Pea, garden, succulent shelled''; </w:t>
      </w:r>
    </w:p>
    <w:p w14:paraId="10DA2CF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``Pea, green, dry seed''; ``Pea, green, edible podded''; ``Pea, green, </w:t>
      </w:r>
    </w:p>
    <w:p w14:paraId="1CFC0DA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succulent shelled''; ``Pea, pigeon, dry seed''; ``Pea, pigeon, edible </w:t>
      </w:r>
    </w:p>
    <w:p w14:paraId="0CA44DD5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podded''; ``Pea, pigeon, succulent shelled''; ``Pea, snap, edible </w:t>
      </w:r>
    </w:p>
    <w:p w14:paraId="164AA485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podded''; ``Pea, snow, edible podded''; ``Pea, southern, succulent </w:t>
      </w:r>
    </w:p>
    <w:p w14:paraId="4896486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shelled''; ``Pea, sugar snap, edible podded''; ``Pea, winged, dry </w:t>
      </w:r>
    </w:p>
    <w:p w14:paraId="48635E5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seed''; ``Pea, winged, edible podded''; ``Soybean, vegetable, dry </w:t>
      </w:r>
    </w:p>
    <w:p w14:paraId="27273D2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seed''; ``Soybean, vegetable, edible podded''; and ``Soybean, </w:t>
      </w:r>
    </w:p>
    <w:p w14:paraId="276192D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vegetable, succulent shelled''.</w:t>
      </w:r>
    </w:p>
    <w:p w14:paraId="654B89F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0</w:t>
      </w:r>
    </w:p>
    <w:p w14:paraId="1DF7A6B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xvii. Removing the entry for ``Spanish lime''.</w:t>
      </w:r>
    </w:p>
    <w:p w14:paraId="40C45F6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0</w:t>
      </w:r>
    </w:p>
    <w:p w14:paraId="488BC0F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xviii. Adding in alphabetical order entries for ``Tropical and </w:t>
      </w:r>
    </w:p>
    <w:p w14:paraId="34777EF4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subtropical, palm fruit, edible peel, subgroup 23C''; and ``Tropical </w:t>
      </w:r>
    </w:p>
    <w:p w14:paraId="674E36B2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and subtropical, small fruit, inedible peel, subgroup 24A''.</w:t>
      </w:r>
    </w:p>
    <w:p w14:paraId="3E95459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0</w:t>
      </w:r>
    </w:p>
    <w:p w14:paraId="7F9CC15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xix. Removing the entry for ``Turnip greens''.</w:t>
      </w:r>
    </w:p>
    <w:p w14:paraId="3BB346D5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0</w:t>
      </w:r>
    </w:p>
    <w:p w14:paraId="67B133D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xx. Adding in alphabetical order entries for ``Vegetable, brassica, </w:t>
      </w:r>
    </w:p>
    <w:p w14:paraId="141DBBFC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head and stem, group 5-16''; and ``Vegetable, leafy, group 4-16''.</w:t>
      </w:r>
    </w:p>
    <w:p w14:paraId="53C16AF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0</w:t>
      </w:r>
    </w:p>
    <w:p w14:paraId="3E317D5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xxi. Removing the entry for ``Vegetable, legume, edible podded, </w:t>
      </w:r>
    </w:p>
    <w:p w14:paraId="0BA1625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subgroup 6A''.</w:t>
      </w:r>
    </w:p>
    <w:p w14:paraId="4947971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0</w:t>
      </w:r>
    </w:p>
    <w:p w14:paraId="5A7C89F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xxii. Adding in alphabetical order entries for ``Velvetbean, dry </w:t>
      </w:r>
    </w:p>
    <w:p w14:paraId="76C51062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seed''; ``Velvetbean, edible podded''; ``Velvetbean, succulent </w:t>
      </w:r>
    </w:p>
    <w:p w14:paraId="0112690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shelled''; and ``Yam bean, African, dry seed''.</w:t>
      </w:r>
    </w:p>
    <w:p w14:paraId="3A53FAE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0</w:t>
      </w:r>
    </w:p>
    <w:p w14:paraId="42CD1CB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b. By adding a heading to the table in paragraph (a)(2).</w:t>
      </w:r>
    </w:p>
    <w:p w14:paraId="51D3E25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0</w:t>
      </w:r>
    </w:p>
    <w:p w14:paraId="489EE41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c. By removing and reserving paragraph (b).</w:t>
      </w:r>
    </w:p>
    <w:p w14:paraId="12A23BC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0</w:t>
      </w:r>
    </w:p>
    <w:p w14:paraId="74DCE65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d. By revising paragraph (c).</w:t>
      </w:r>
    </w:p>
    <w:p w14:paraId="597D5A4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The additions and revision read as follows:</w:t>
      </w:r>
    </w:p>
    <w:p w14:paraId="38FDBC33" w14:textId="77777777" w:rsidR="0030016F" w:rsidRDefault="0030016F" w:rsidP="0030016F">
      <w:pPr>
        <w:pStyle w:val="HTMLPreformatted"/>
        <w:rPr>
          <w:color w:val="000000"/>
        </w:rPr>
      </w:pPr>
    </w:p>
    <w:p w14:paraId="7929B8E8" w14:textId="77777777" w:rsidR="0030016F" w:rsidRDefault="0030016F" w:rsidP="0030016F">
      <w:pPr>
        <w:pStyle w:val="HTMLPreformatted"/>
        <w:rPr>
          <w:color w:val="000000"/>
        </w:rPr>
      </w:pPr>
    </w:p>
    <w:p w14:paraId="50A787F4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Sec.  180.544  Methoxyfenozide; tolerances for residues.</w:t>
      </w:r>
    </w:p>
    <w:p w14:paraId="4617763B" w14:textId="77777777" w:rsidR="0030016F" w:rsidRDefault="0030016F" w:rsidP="0030016F">
      <w:pPr>
        <w:pStyle w:val="HTMLPreformatted"/>
        <w:rPr>
          <w:color w:val="000000"/>
        </w:rPr>
      </w:pPr>
    </w:p>
    <w:p w14:paraId="0D1F801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(a) * * *</w:t>
      </w:r>
    </w:p>
    <w:p w14:paraId="0C80BC5C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(1) * * *</w:t>
      </w:r>
    </w:p>
    <w:p w14:paraId="41C6C108" w14:textId="77777777" w:rsidR="0030016F" w:rsidRDefault="0030016F" w:rsidP="0030016F">
      <w:pPr>
        <w:pStyle w:val="HTMLPreformatted"/>
        <w:rPr>
          <w:color w:val="000000"/>
        </w:rPr>
      </w:pPr>
    </w:p>
    <w:p w14:paraId="00E81EC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                 Table 1 to Paragraph (a)(1)</w:t>
      </w:r>
    </w:p>
    <w:p w14:paraId="63F2A8F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------------------------------------------------------------------------</w:t>
      </w:r>
    </w:p>
    <w:p w14:paraId="6F47F2C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Parts per</w:t>
      </w:r>
    </w:p>
    <w:p w14:paraId="363A923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Commodity                             million</w:t>
      </w:r>
    </w:p>
    <w:p w14:paraId="0007350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------------------------------------------------------------------------</w:t>
      </w:r>
    </w:p>
    <w:p w14:paraId="2F8ADFA2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7DB20E42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* * * * * * *</w:t>
      </w:r>
    </w:p>
    <w:p w14:paraId="32DA019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adzuki, dry seed..................................             0.5</w:t>
      </w:r>
    </w:p>
    <w:p w14:paraId="707C1BB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American potato, dry seed.........................             0.5</w:t>
      </w:r>
    </w:p>
    <w:p w14:paraId="6440A3E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asparagus, edible podded..........................               2</w:t>
      </w:r>
    </w:p>
    <w:p w14:paraId="1EDCE682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asparagus, dry seed...............................             0.5</w:t>
      </w:r>
    </w:p>
    <w:p w14:paraId="1B83B9E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black, dry seed...................................             0.5</w:t>
      </w:r>
    </w:p>
    <w:p w14:paraId="2780BBD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broad, dry seed...................................             0.5</w:t>
      </w:r>
    </w:p>
    <w:p w14:paraId="10B34C4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broad, succulent shelled..........................             0.3</w:t>
      </w:r>
    </w:p>
    <w:p w14:paraId="4980F39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catjang, edible podded............................               2</w:t>
      </w:r>
    </w:p>
    <w:p w14:paraId="730EA8F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catjang, dry seed.................................             0.5</w:t>
      </w:r>
    </w:p>
    <w:p w14:paraId="14762C1C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catjang, succulent shelled........................             0.3</w:t>
      </w:r>
    </w:p>
    <w:p w14:paraId="1486F03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cranberry, dry seed...............................             0.5</w:t>
      </w:r>
    </w:p>
    <w:p w14:paraId="17B915E4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dry, dry seed.....................................             0.5</w:t>
      </w:r>
    </w:p>
    <w:p w14:paraId="3289850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field, dry seed...................................             0.5</w:t>
      </w:r>
    </w:p>
    <w:p w14:paraId="60C01B2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French, dry seed..................................             0.5</w:t>
      </w:r>
    </w:p>
    <w:p w14:paraId="44DF86C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French, edible podded.............................               2</w:t>
      </w:r>
    </w:p>
    <w:p w14:paraId="4E43778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garden, dry seed..................................             0.5</w:t>
      </w:r>
    </w:p>
    <w:p w14:paraId="0D4D8F6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garden, edible podded.............................               2</w:t>
      </w:r>
    </w:p>
    <w:p w14:paraId="7383F51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goa, dry seed.....................................             0.5</w:t>
      </w:r>
    </w:p>
    <w:p w14:paraId="285EE29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goa, edible podded................................               2</w:t>
      </w:r>
    </w:p>
    <w:p w14:paraId="5B28070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goa, succulent shelled............................             0.3</w:t>
      </w:r>
    </w:p>
    <w:p w14:paraId="29A2BCFC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great northern, dry seed..........................             0.5</w:t>
      </w:r>
    </w:p>
    <w:p w14:paraId="6338EBC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green, dry seed...................................             0.5</w:t>
      </w:r>
    </w:p>
    <w:p w14:paraId="19BA488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green, edible podded..............................               2</w:t>
      </w:r>
    </w:p>
    <w:p w14:paraId="1A7C1F1C" w14:textId="77777777" w:rsidR="0030016F" w:rsidRDefault="0030016F" w:rsidP="0030016F">
      <w:pPr>
        <w:pStyle w:val="HTMLPreformatted"/>
        <w:rPr>
          <w:color w:val="000000"/>
        </w:rPr>
      </w:pPr>
    </w:p>
    <w:p w14:paraId="26C2290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[[Page 61265]]</w:t>
      </w:r>
    </w:p>
    <w:p w14:paraId="01AC9956" w14:textId="77777777" w:rsidR="0030016F" w:rsidRDefault="0030016F" w:rsidP="0030016F">
      <w:pPr>
        <w:pStyle w:val="HTMLPreformatted"/>
        <w:rPr>
          <w:color w:val="000000"/>
        </w:rPr>
      </w:pPr>
    </w:p>
    <w:p w14:paraId="558316A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210947DC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guar, dry seed....................................             0.5</w:t>
      </w:r>
    </w:p>
    <w:p w14:paraId="7C16941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guar, edible podded...............................               2</w:t>
      </w:r>
    </w:p>
    <w:p w14:paraId="093B4584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kidney, dry seed..................................             0.5</w:t>
      </w:r>
    </w:p>
    <w:p w14:paraId="41E69DD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kidney, edible podded.............................               2</w:t>
      </w:r>
    </w:p>
    <w:p w14:paraId="47410BA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lablab, dry seed..................................             0.5</w:t>
      </w:r>
    </w:p>
    <w:p w14:paraId="2567FBE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lablab, edible podded.............................               2</w:t>
      </w:r>
    </w:p>
    <w:p w14:paraId="213698C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lablab, succulent shelled.........................             0.3</w:t>
      </w:r>
    </w:p>
    <w:p w14:paraId="4690641C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lima, dry seed....................................             0.5</w:t>
      </w:r>
    </w:p>
    <w:p w14:paraId="2C5D612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lima, succulent shelled...........................             0.3</w:t>
      </w:r>
    </w:p>
    <w:p w14:paraId="156442D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morama, dry seed..................................             0.5</w:t>
      </w:r>
    </w:p>
    <w:p w14:paraId="42645A97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moth, dry seed....................................             0.5</w:t>
      </w:r>
    </w:p>
    <w:p w14:paraId="1EF426B4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moth, edible podded...............................               2</w:t>
      </w:r>
    </w:p>
    <w:p w14:paraId="177D84A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moth, succulent shelled...........................             0.3</w:t>
      </w:r>
    </w:p>
    <w:p w14:paraId="4557F76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mung, dry seed....................................             0.5</w:t>
      </w:r>
    </w:p>
    <w:p w14:paraId="5ABA1AD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mung, edible podded...............................               2</w:t>
      </w:r>
    </w:p>
    <w:p w14:paraId="30A51C8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navy, dry seed....................................             0.5</w:t>
      </w:r>
    </w:p>
    <w:p w14:paraId="49432547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navy, edible podded...............................               2</w:t>
      </w:r>
    </w:p>
    <w:p w14:paraId="2FF9F94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pink, dry seed....................................             0.5</w:t>
      </w:r>
    </w:p>
    <w:p w14:paraId="23DCBC2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pinto, dry seed...................................             0.5</w:t>
      </w:r>
    </w:p>
    <w:p w14:paraId="662B408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red, dry seed.....................................             0.5</w:t>
      </w:r>
    </w:p>
    <w:p w14:paraId="2457F18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rice, dry seed....................................             0.5</w:t>
      </w:r>
    </w:p>
    <w:p w14:paraId="5CDAC55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rice, edible podded...............................               2</w:t>
      </w:r>
    </w:p>
    <w:p w14:paraId="4FD1F5B2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scarlet runner, dry seed..........................             0.5</w:t>
      </w:r>
    </w:p>
    <w:p w14:paraId="44CB8C0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scarlet runner, edible podded.....................               2</w:t>
      </w:r>
    </w:p>
    <w:p w14:paraId="4FC6A9C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scarlet runner, succulent shelled.................             0.3</w:t>
      </w:r>
    </w:p>
    <w:p w14:paraId="136BFF9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snap, edible podded...............................               2</w:t>
      </w:r>
    </w:p>
    <w:p w14:paraId="3139754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sword, dry seed...................................             0.5</w:t>
      </w:r>
    </w:p>
    <w:p w14:paraId="0455502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sword, edible podded..............................               2</w:t>
      </w:r>
    </w:p>
    <w:p w14:paraId="57F0D1D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tepary, dry seed..................................             0.5</w:t>
      </w:r>
    </w:p>
    <w:p w14:paraId="4CAE1D1C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urd, dry seed.....................................             0.5</w:t>
      </w:r>
    </w:p>
    <w:p w14:paraId="4E9FA16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lastRenderedPageBreak/>
        <w:t>Bean, urd, edible podded................................               2</w:t>
      </w:r>
    </w:p>
    <w:p w14:paraId="5CFEB06C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wax, edible podded................................               2</w:t>
      </w:r>
    </w:p>
    <w:p w14:paraId="31C3033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wax, succulent shelled............................             0.3</w:t>
      </w:r>
    </w:p>
    <w:p w14:paraId="215E2E1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yardlong, dry seed................................             0.5</w:t>
      </w:r>
    </w:p>
    <w:p w14:paraId="351BFB0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yardlong, edible podded...........................               2</w:t>
      </w:r>
    </w:p>
    <w:p w14:paraId="0D7A3C5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Bean, yellow, dry seed..................................             0.5</w:t>
      </w:r>
    </w:p>
    <w:p w14:paraId="2569DF07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699DC7F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* * * * * * *</w:t>
      </w:r>
    </w:p>
    <w:p w14:paraId="650D1FF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Celtuce.................................................              25</w:t>
      </w:r>
    </w:p>
    <w:p w14:paraId="438FA995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7969A014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* * * * * * *</w:t>
      </w:r>
    </w:p>
    <w:p w14:paraId="642F0F22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Chickpea, dry seed......................................             0.5</w:t>
      </w:r>
    </w:p>
    <w:p w14:paraId="7C646C8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Chickpea, edible podded.................................               2</w:t>
      </w:r>
    </w:p>
    <w:p w14:paraId="33A48DC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Chickpea, succulent shelled.............................             0.3</w:t>
      </w:r>
    </w:p>
    <w:p w14:paraId="4AE0B6A2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29CB316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* * * * * * *</w:t>
      </w:r>
    </w:p>
    <w:p w14:paraId="733414DC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Cottonseed subgroup 20C.................................               7</w:t>
      </w:r>
    </w:p>
    <w:p w14:paraId="30113C3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Cowpea, dry seed........................................             0.5</w:t>
      </w:r>
    </w:p>
    <w:p w14:paraId="203F492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Cowpea, edible podded...................................               2</w:t>
      </w:r>
    </w:p>
    <w:p w14:paraId="36E6CBE4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Cowpea, succulent shelled...............................             0.3</w:t>
      </w:r>
    </w:p>
    <w:p w14:paraId="4F28B86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68381C3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* * * * * * *</w:t>
      </w:r>
    </w:p>
    <w:p w14:paraId="4B9E618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Fennel, Florence, fresh leaves and stalk................              25</w:t>
      </w:r>
    </w:p>
    <w:p w14:paraId="1610A787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17F7A8F5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* * * * * * *</w:t>
      </w:r>
    </w:p>
    <w:p w14:paraId="13197A5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Gram, horse, dry seed...................................             0.5</w:t>
      </w:r>
    </w:p>
    <w:p w14:paraId="53777CC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29FAACF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* * * * * * *</w:t>
      </w:r>
    </w:p>
    <w:p w14:paraId="10CA754C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Grass pea, dry seed.....................................             0.5</w:t>
      </w:r>
    </w:p>
    <w:p w14:paraId="420297DC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Grass pea, edible podded................................               2</w:t>
      </w:r>
    </w:p>
    <w:p w14:paraId="7888B60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2FBCF67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* * * * * * *</w:t>
      </w:r>
    </w:p>
    <w:p w14:paraId="7F48739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Jackbean, dry seed......................................             0.5</w:t>
      </w:r>
    </w:p>
    <w:p w14:paraId="19868C4C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Jackbean, edible podded.................................               2</w:t>
      </w:r>
    </w:p>
    <w:p w14:paraId="59C0F495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Jackbean, succulent shelled.............................             0.3</w:t>
      </w:r>
    </w:p>
    <w:p w14:paraId="5A73E214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Kohlrabi................................................               7</w:t>
      </w:r>
    </w:p>
    <w:p w14:paraId="2AB4ECF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Leaf petiole vegetable subgroup 22B.....................              25</w:t>
      </w:r>
    </w:p>
    <w:p w14:paraId="79F36F15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Lentil, dry seed........................................             0.5</w:t>
      </w:r>
    </w:p>
    <w:p w14:paraId="0AF9710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Lentil, edible podded...................................               2</w:t>
      </w:r>
    </w:p>
    <w:p w14:paraId="1E726294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Lentil, succulent shelled...............................             0.3</w:t>
      </w:r>
    </w:p>
    <w:p w14:paraId="253C885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Longbean, Chinese, dry seed.............................             0.5</w:t>
      </w:r>
    </w:p>
    <w:p w14:paraId="1E47D491" w14:textId="77777777" w:rsidR="0030016F" w:rsidRDefault="0030016F" w:rsidP="0030016F">
      <w:pPr>
        <w:pStyle w:val="HTMLPreformatted"/>
        <w:rPr>
          <w:color w:val="000000"/>
        </w:rPr>
      </w:pPr>
    </w:p>
    <w:p w14:paraId="44B2796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[[Page 61266]]</w:t>
      </w:r>
    </w:p>
    <w:p w14:paraId="0DE8E74C" w14:textId="77777777" w:rsidR="0030016F" w:rsidRDefault="0030016F" w:rsidP="0030016F">
      <w:pPr>
        <w:pStyle w:val="HTMLPreformatted"/>
        <w:rPr>
          <w:color w:val="000000"/>
        </w:rPr>
      </w:pPr>
    </w:p>
    <w:p w14:paraId="3AFE17E4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40E7520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Longbean, Chinese, edible podded........................               2</w:t>
      </w:r>
    </w:p>
    <w:p w14:paraId="0542CC5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Lupin, Andean, dry seed.................................             0.5</w:t>
      </w:r>
    </w:p>
    <w:p w14:paraId="6EA5A10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Lupin, Andean, succulent shelled........................             0.3</w:t>
      </w:r>
    </w:p>
    <w:p w14:paraId="631FAD0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Lupin, blue, dry seed...................................             0.5</w:t>
      </w:r>
    </w:p>
    <w:p w14:paraId="513E194C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Lupin, blue, succulent shelled..........................             0.3</w:t>
      </w:r>
    </w:p>
    <w:p w14:paraId="565D4915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Lupin, grain, dry seed..................................             0.5</w:t>
      </w:r>
    </w:p>
    <w:p w14:paraId="53C9879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Lupin, grain, succulent shelled.........................             0.3</w:t>
      </w:r>
    </w:p>
    <w:p w14:paraId="75647BD5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Lupin, sweet white, dry seed............................             0.5</w:t>
      </w:r>
    </w:p>
    <w:p w14:paraId="2AEF868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Lupin, sweet white, succulent shelled...................             0.3</w:t>
      </w:r>
    </w:p>
    <w:p w14:paraId="4207BA8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Lupin, sweet, dry seed..................................             0.5</w:t>
      </w:r>
    </w:p>
    <w:p w14:paraId="3D8BF20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Lupin, sweet, succulent shelled.........................             0.3</w:t>
      </w:r>
    </w:p>
    <w:p w14:paraId="3CD11C0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Lupin, white, dry seed..................................             0.5</w:t>
      </w:r>
    </w:p>
    <w:p w14:paraId="3D2E4EA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Lupin, white, succulent shelled.........................             0.3</w:t>
      </w:r>
    </w:p>
    <w:p w14:paraId="348C4964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Lupin, yellow, dry seed.................................             0.5</w:t>
      </w:r>
    </w:p>
    <w:p w14:paraId="04E84A5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Lupin, yellow, succulent shelled........................             0.3</w:t>
      </w:r>
    </w:p>
    <w:p w14:paraId="5E778F64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2BC4CF3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* * * * * * *</w:t>
      </w:r>
    </w:p>
    <w:p w14:paraId="384F1DD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Pea, blackeyed, succulent shelled.......................             0.3</w:t>
      </w:r>
    </w:p>
    <w:p w14:paraId="4E37BFC7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Pea, crowder, dry seed..................................             0.5</w:t>
      </w:r>
    </w:p>
    <w:p w14:paraId="4BC521D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lastRenderedPageBreak/>
        <w:t>Pea, crowder, succulent shelled.........................             0.3</w:t>
      </w:r>
    </w:p>
    <w:p w14:paraId="64B0FCB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Pea, dry, dry seed......................................             0.5</w:t>
      </w:r>
    </w:p>
    <w:p w14:paraId="74DAF13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Pea, dwarf, edible podded...............................               2</w:t>
      </w:r>
    </w:p>
    <w:p w14:paraId="0E6569F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Pea, English, succulent shelled.........................             0.3</w:t>
      </w:r>
    </w:p>
    <w:p w14:paraId="639EA9D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Pea, field, dry seed....................................             0.5</w:t>
      </w:r>
    </w:p>
    <w:p w14:paraId="58E705D5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Pea, garden, dry seed...................................             0.5</w:t>
      </w:r>
    </w:p>
    <w:p w14:paraId="31D79CF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Pea, garden, succulent shelled..........................             0.3</w:t>
      </w:r>
    </w:p>
    <w:p w14:paraId="37AD686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Pea, green, dry seed....................................             0.5</w:t>
      </w:r>
    </w:p>
    <w:p w14:paraId="128A110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Pea, green, edible podded...............................               2</w:t>
      </w:r>
    </w:p>
    <w:p w14:paraId="55BB1CF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Pea, green, succulent shelled...........................             0.3</w:t>
      </w:r>
    </w:p>
    <w:p w14:paraId="065231A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Pea, pigeon, dry seed...................................             0.5</w:t>
      </w:r>
    </w:p>
    <w:p w14:paraId="1A46AC6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Pea, pigeon, edible podded..............................               2</w:t>
      </w:r>
    </w:p>
    <w:p w14:paraId="2451C19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Pea, pigeon, succulent shelled..........................             0.3</w:t>
      </w:r>
    </w:p>
    <w:p w14:paraId="6F7D9314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Pea, snap, edible podded................................               2</w:t>
      </w:r>
    </w:p>
    <w:p w14:paraId="3F80477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Pea, snow, edible podded................................               2</w:t>
      </w:r>
    </w:p>
    <w:p w14:paraId="3741D0E2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Pea, southern, succulent shelled........................             0.3</w:t>
      </w:r>
    </w:p>
    <w:p w14:paraId="72F73A3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Pea, sugar snap, edible podded..........................               2</w:t>
      </w:r>
    </w:p>
    <w:p w14:paraId="1181B1E4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Pea, winged, dry seed...................................             0.5</w:t>
      </w:r>
    </w:p>
    <w:p w14:paraId="3792442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Pea, winged, edible podded..............................               2</w:t>
      </w:r>
    </w:p>
    <w:p w14:paraId="014E761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3A1476D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* * * * * * *</w:t>
      </w:r>
    </w:p>
    <w:p w14:paraId="3E1F0772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Soybean, vegetable, dry seed............................             0.5</w:t>
      </w:r>
    </w:p>
    <w:p w14:paraId="476D655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Soybean, vegetable, edible podded.......................               2</w:t>
      </w:r>
    </w:p>
    <w:p w14:paraId="4AD5E55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Soybean, vegetable, succulent shelled...................             0.3</w:t>
      </w:r>
    </w:p>
    <w:p w14:paraId="0ACD1F6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7A3AFE4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* * * * * * *</w:t>
      </w:r>
    </w:p>
    <w:p w14:paraId="443A8CD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Tropical and subtropical, palm fruit, edible peel,                     8</w:t>
      </w:r>
    </w:p>
    <w:p w14:paraId="1538F44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subgroup 23C...........................................</w:t>
      </w:r>
    </w:p>
    <w:p w14:paraId="45005D8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Tropical and subtropical, small fruit, inedible peel,                  2</w:t>
      </w:r>
    </w:p>
    <w:p w14:paraId="3A0FCE31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subgroup 24A...........................................</w:t>
      </w:r>
    </w:p>
    <w:p w14:paraId="0B660DB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Vegetable, brassica, head and stem, group 5-16..........               7</w:t>
      </w:r>
    </w:p>
    <w:p w14:paraId="6528C5C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683821C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* * * * * * *</w:t>
      </w:r>
    </w:p>
    <w:p w14:paraId="4C74E23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Vegetable, leafy, group 4-16............................              30</w:t>
      </w:r>
    </w:p>
    <w:p w14:paraId="3B17AC7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1640A342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* * * * * * *</w:t>
      </w:r>
    </w:p>
    <w:p w14:paraId="48C3D3C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Velvetbean, dry seed....................................             0.5</w:t>
      </w:r>
    </w:p>
    <w:p w14:paraId="1BA020A2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Velvetbean, edible podded...............................               2</w:t>
      </w:r>
    </w:p>
    <w:p w14:paraId="6910A83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Velvetbean, succulent shelled...........................             0.3</w:t>
      </w:r>
    </w:p>
    <w:p w14:paraId="3F11224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0F5C429A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* * * * * * *</w:t>
      </w:r>
    </w:p>
    <w:p w14:paraId="6173D4C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Yam bean, African, dry seed.............................             0.5</w:t>
      </w:r>
    </w:p>
    <w:p w14:paraId="33B5BC8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------------------------------------------------------------------------</w:t>
      </w:r>
    </w:p>
    <w:p w14:paraId="5E0EDE7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\1\ There are no U.S. registrations as of March 12, 2019, for use on</w:t>
      </w:r>
    </w:p>
    <w:p w14:paraId="7B793705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tea.</w:t>
      </w:r>
    </w:p>
    <w:p w14:paraId="7440B911" w14:textId="77777777" w:rsidR="0030016F" w:rsidRDefault="0030016F" w:rsidP="0030016F">
      <w:pPr>
        <w:pStyle w:val="HTMLPreformatted"/>
        <w:rPr>
          <w:color w:val="000000"/>
        </w:rPr>
      </w:pPr>
    </w:p>
    <w:p w14:paraId="7208C3EC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(2) * * *</w:t>
      </w:r>
    </w:p>
    <w:p w14:paraId="55513396" w14:textId="77777777" w:rsidR="0030016F" w:rsidRDefault="0030016F" w:rsidP="0030016F">
      <w:pPr>
        <w:pStyle w:val="HTMLPreformatted"/>
        <w:rPr>
          <w:color w:val="000000"/>
        </w:rPr>
      </w:pPr>
    </w:p>
    <w:p w14:paraId="2734EF44" w14:textId="77777777" w:rsidR="0030016F" w:rsidRDefault="0030016F" w:rsidP="0030016F">
      <w:pPr>
        <w:pStyle w:val="HTMLPreformatted"/>
        <w:rPr>
          <w:color w:val="000000"/>
        </w:rPr>
      </w:pPr>
    </w:p>
    <w:p w14:paraId="34CBBB27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[[Page 61267]]</w:t>
      </w:r>
    </w:p>
    <w:p w14:paraId="06D78A88" w14:textId="77777777" w:rsidR="0030016F" w:rsidRDefault="0030016F" w:rsidP="0030016F">
      <w:pPr>
        <w:pStyle w:val="HTMLPreformatted"/>
        <w:rPr>
          <w:color w:val="000000"/>
        </w:rPr>
      </w:pPr>
    </w:p>
    <w:p w14:paraId="15EA4233" w14:textId="77777777" w:rsidR="0030016F" w:rsidRDefault="0030016F" w:rsidP="0030016F">
      <w:pPr>
        <w:pStyle w:val="HTMLPreformatted"/>
        <w:rPr>
          <w:color w:val="000000"/>
        </w:rPr>
      </w:pPr>
    </w:p>
    <w:p w14:paraId="56FA5A3E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Table 2 to Paragraph (a)(2)</w:t>
      </w:r>
    </w:p>
    <w:p w14:paraId="5D64F3CF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* * * * *</w:t>
      </w:r>
    </w:p>
    <w:p w14:paraId="04EA2CA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(c) Tolerances with regional registrations. Tolerances for regional </w:t>
      </w:r>
    </w:p>
    <w:p w14:paraId="26BF13E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registration are established for the insecticide methoxyfenozide, </w:t>
      </w:r>
    </w:p>
    <w:p w14:paraId="0B6C331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including its metabolites and degradates, in or on the raw agricultural </w:t>
      </w:r>
    </w:p>
    <w:p w14:paraId="50F15BA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commodities in the following table. Compliance with the tolerance </w:t>
      </w:r>
    </w:p>
    <w:p w14:paraId="56556B55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levels specified in the following table is to be determined by </w:t>
      </w:r>
    </w:p>
    <w:p w14:paraId="2603840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measuring only methoxyfenozide [3-methoxy-2-methylbenzoic acid 2-(3,5-</w:t>
      </w:r>
    </w:p>
    <w:p w14:paraId="6FECECD0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dimethylbenzoyl)-2-(1,1-dimethylethyl) hydrazide].</w:t>
      </w:r>
    </w:p>
    <w:p w14:paraId="6F45D375" w14:textId="77777777" w:rsidR="0030016F" w:rsidRDefault="0030016F" w:rsidP="0030016F">
      <w:pPr>
        <w:pStyle w:val="HTMLPreformatted"/>
        <w:rPr>
          <w:color w:val="000000"/>
        </w:rPr>
      </w:pPr>
    </w:p>
    <w:p w14:paraId="64CE1EEC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Table 3 to Paragraph (c)</w:t>
      </w:r>
    </w:p>
    <w:p w14:paraId="52852178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------------------------------------------------------------------------</w:t>
      </w:r>
    </w:p>
    <w:p w14:paraId="5861DB59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Parts per</w:t>
      </w:r>
    </w:p>
    <w:p w14:paraId="3D28CE9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Commodity                             million</w:t>
      </w:r>
    </w:p>
    <w:p w14:paraId="618AF20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------------------------------------------------------------------------</w:t>
      </w:r>
    </w:p>
    <w:p w14:paraId="2A7357E6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Rice, grain.................................................          30</w:t>
      </w:r>
    </w:p>
    <w:p w14:paraId="25FFE13B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Rice, hulls.................................................          55</w:t>
      </w:r>
    </w:p>
    <w:p w14:paraId="647063A2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------------------------------------------------------------------------</w:t>
      </w:r>
    </w:p>
    <w:p w14:paraId="46AB1777" w14:textId="77777777" w:rsidR="0030016F" w:rsidRDefault="0030016F" w:rsidP="0030016F">
      <w:pPr>
        <w:pStyle w:val="HTMLPreformatted"/>
        <w:rPr>
          <w:color w:val="000000"/>
        </w:rPr>
      </w:pPr>
    </w:p>
    <w:p w14:paraId="2CB0135D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* * * * *</w:t>
      </w:r>
    </w:p>
    <w:p w14:paraId="79E3962C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[FR Doc. 2022-21719 Filed 10-7-22; 8:45 am]</w:t>
      </w:r>
    </w:p>
    <w:p w14:paraId="2B050973" w14:textId="77777777" w:rsidR="0030016F" w:rsidRDefault="0030016F" w:rsidP="0030016F">
      <w:pPr>
        <w:pStyle w:val="HTMLPreformatted"/>
        <w:rPr>
          <w:color w:val="000000"/>
        </w:rPr>
      </w:pPr>
      <w:r>
        <w:rPr>
          <w:color w:val="000000"/>
        </w:rPr>
        <w:t>BILLING CODE 6560-50-P</w:t>
      </w:r>
    </w:p>
    <w:p w14:paraId="7B48572B" w14:textId="77777777" w:rsidR="0030016F" w:rsidRDefault="0030016F" w:rsidP="0030016F">
      <w:pPr>
        <w:pStyle w:val="HTMLPreformatted"/>
        <w:rPr>
          <w:color w:val="000000"/>
        </w:rPr>
      </w:pPr>
    </w:p>
    <w:p w14:paraId="265056EC" w14:textId="77777777" w:rsidR="000A38C6" w:rsidRPr="0030016F" w:rsidRDefault="000A38C6" w:rsidP="0030016F"/>
    <w:sectPr w:rsidR="000A38C6" w:rsidRPr="0030016F" w:rsidSect="0018369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96"/>
    <w:rsid w:val="000A38C6"/>
    <w:rsid w:val="00183697"/>
    <w:rsid w:val="00222D96"/>
    <w:rsid w:val="0030016F"/>
    <w:rsid w:val="0074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61473-BEF7-457F-BA52-4B79F80F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7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7D2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47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urrent/title-40" TargetMode="External"/><Relationship Id="rId13" Type="http://schemas.openxmlformats.org/officeDocument/2006/relationships/hyperlink" Target="https://www.epa.gov/pesticide-science-and-assessing-pesticide-risks/pesticide-cumulative-risk-assessment-framewor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a.gov/dockets" TargetMode="External"/><Relationship Id="rId11" Type="http://schemas.openxmlformats.org/officeDocument/2006/relationships/hyperlink" Target="https://www.epa.gov/dockets" TargetMode="External"/><Relationship Id="rId5" Type="http://schemas.openxmlformats.org/officeDocument/2006/relationships/hyperlink" Target="https://www.regulations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pa.gov/dockets/where-send-comments-epa-dockets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6915</Words>
  <Characters>39422</Characters>
  <Application>Microsoft Office Word</Application>
  <DocSecurity>0</DocSecurity>
  <Lines>328</Lines>
  <Paragraphs>92</Paragraphs>
  <ScaleCrop>false</ScaleCrop>
  <Company/>
  <LinksUpToDate>false</LinksUpToDate>
  <CharactersWithSpaces>46245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2022-11-01T02:17:00Z</dcterms:created>
  <dcterms:modified xsi:type="dcterms:W3CDTF">2022-11-01T02:47:00Z</dcterms:modified>
</cp:coreProperties>
</file>